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28A" w:rsidRDefault="00AF56DB" w:rsidP="00AF56DB">
      <w:pPr>
        <w:jc w:val="center"/>
        <w:rPr>
          <w:b/>
          <w:i/>
        </w:rPr>
      </w:pPr>
      <w:r w:rsidRPr="0071628A">
        <w:rPr>
          <w:i/>
          <w:noProof/>
          <w:lang w:eastAsia="fr-FR"/>
        </w:rPr>
        <w:drawing>
          <wp:inline distT="0" distB="0" distL="0" distR="0">
            <wp:extent cx="1662193" cy="914400"/>
            <wp:effectExtent l="19050" t="0" r="0" b="0"/>
            <wp:docPr id="2" name="Image 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stretch>
                      <a:fillRect/>
                    </a:stretch>
                  </pic:blipFill>
                  <pic:spPr bwMode="auto">
                    <a:xfrm>
                      <a:off x="0" y="0"/>
                      <a:ext cx="1665486" cy="916211"/>
                    </a:xfrm>
                    <a:prstGeom prst="rect">
                      <a:avLst/>
                    </a:prstGeom>
                    <a:noFill/>
                    <a:ln w="9525">
                      <a:noFill/>
                      <a:miter lim="800000"/>
                      <a:headEnd/>
                      <a:tailEnd/>
                    </a:ln>
                  </pic:spPr>
                </pic:pic>
              </a:graphicData>
            </a:graphic>
          </wp:inline>
        </w:drawing>
      </w:r>
    </w:p>
    <w:p w:rsidR="00AF56DB" w:rsidRDefault="00AF56DB" w:rsidP="00AF56DB">
      <w:pPr>
        <w:jc w:val="center"/>
        <w:rPr>
          <w:b/>
          <w:i/>
        </w:rPr>
      </w:pPr>
    </w:p>
    <w:p w:rsidR="00AF56DB" w:rsidRPr="00AF56DB" w:rsidRDefault="00AF56DB" w:rsidP="00AF56DB">
      <w:pPr>
        <w:jc w:val="center"/>
        <w:rPr>
          <w:b/>
          <w:i/>
        </w:rPr>
      </w:pPr>
    </w:p>
    <w:p w:rsidR="00AF56DB" w:rsidRDefault="00AF56DB" w:rsidP="00AB0C7A">
      <w:pPr>
        <w:rPr>
          <w:rFonts w:ascii="CIVC Title" w:hAnsi="CIVC Title"/>
        </w:rPr>
      </w:pPr>
    </w:p>
    <w:p w:rsidR="00771B1B" w:rsidRPr="00771B1B" w:rsidRDefault="0071628A" w:rsidP="00771B1B">
      <w:pPr>
        <w:jc w:val="center"/>
        <w:rPr>
          <w:rFonts w:ascii="CIVC Title" w:hAnsi="CIVC Title"/>
        </w:rPr>
      </w:pPr>
      <w:r>
        <w:rPr>
          <w:rFonts w:ascii="CIVC Title" w:hAnsi="CIVC Title"/>
        </w:rPr>
        <w:t>Communiqué de presse</w:t>
      </w:r>
    </w:p>
    <w:p w:rsidR="000110B6" w:rsidRDefault="000110B6" w:rsidP="000110B6"/>
    <w:p w:rsidR="000110B6" w:rsidRDefault="00A37B30" w:rsidP="000110B6">
      <w:pPr>
        <w:jc w:val="center"/>
        <w:rPr>
          <w:b/>
        </w:rPr>
      </w:pPr>
      <w:r>
        <w:rPr>
          <w:b/>
        </w:rPr>
        <w:t>C</w:t>
      </w:r>
      <w:r w:rsidR="000110B6">
        <w:rPr>
          <w:b/>
        </w:rPr>
        <w:t>ollecte des emballages vides de produits œnologiques et d’hygiène</w:t>
      </w:r>
    </w:p>
    <w:p w:rsidR="000110B6" w:rsidRDefault="000110B6" w:rsidP="000110B6"/>
    <w:p w:rsidR="00357F3F" w:rsidRDefault="00357F3F" w:rsidP="000110B6">
      <w:pPr>
        <w:jc w:val="both"/>
      </w:pPr>
    </w:p>
    <w:p w:rsidR="000110B6" w:rsidRDefault="000110B6" w:rsidP="000110B6">
      <w:pPr>
        <w:jc w:val="both"/>
      </w:pPr>
      <w:r>
        <w:t>Initiée en 2008</w:t>
      </w:r>
      <w:r w:rsidR="00E918B0">
        <w:t xml:space="preserve"> par ADIVALOR et le CIVC</w:t>
      </w:r>
      <w:r>
        <w:t>, l</w:t>
      </w:r>
      <w:r w:rsidR="00357F3F">
        <w:t>a</w:t>
      </w:r>
      <w:r>
        <w:t xml:space="preserve"> collecte des emballages vides de produits œnologiques et d’hygiène (EVPOH) est reconduite pour la </w:t>
      </w:r>
      <w:r w:rsidR="00357F3F">
        <w:t>cinquième</w:t>
      </w:r>
      <w:r>
        <w:t xml:space="preserve"> année consécutive. Cette </w:t>
      </w:r>
      <w:r w:rsidR="00357F3F">
        <w:t>collecte</w:t>
      </w:r>
      <w:r w:rsidR="00915CEB">
        <w:t xml:space="preserve"> a p</w:t>
      </w:r>
      <w:r>
        <w:t>ermis de créer une filière d’élimination spécifique pour les déchets des produits œnologiques et des produits de nettoyage du matériel vinaire de la Champagne.</w:t>
      </w:r>
    </w:p>
    <w:p w:rsidR="00915CEB" w:rsidRDefault="00915CEB" w:rsidP="000110B6">
      <w:pPr>
        <w:jc w:val="both"/>
      </w:pPr>
      <w:r>
        <w:t xml:space="preserve">Lors de la campagne 2011/2012, </w:t>
      </w:r>
      <w:r w:rsidR="0089394B">
        <w:t xml:space="preserve">le taux de collecte a atteint </w:t>
      </w:r>
      <w:r>
        <w:t xml:space="preserve">près de 43% des </w:t>
      </w:r>
      <w:r w:rsidR="0089394B">
        <w:t>quantités d’emballage mis sur le marché par les partenaires de l’opération. En quatre ans, le taux de collecte a doublé</w:t>
      </w:r>
      <w:r w:rsidR="00AE1E9E">
        <w:t>.</w:t>
      </w:r>
    </w:p>
    <w:p w:rsidR="00184FF2" w:rsidRDefault="00AD26B5" w:rsidP="000110B6">
      <w:pPr>
        <w:jc w:val="both"/>
      </w:pPr>
      <w:r>
        <w:t>Ce nouveau service séduit d’autres régions viti</w:t>
      </w:r>
      <w:r w:rsidR="0087043A">
        <w:t xml:space="preserve">coles, mais l’apport en continu tout au long de l’année reste une spécificité champenoise </w:t>
      </w:r>
      <w:proofErr w:type="gramStart"/>
      <w:r w:rsidR="0087043A">
        <w:t>fort</w:t>
      </w:r>
      <w:proofErr w:type="gramEnd"/>
      <w:r w:rsidR="0087043A">
        <w:t xml:space="preserve"> appréciée des élaborateurs qui n’ont pas à stocker leurs EVPOH sur site.</w:t>
      </w:r>
    </w:p>
    <w:p w:rsidR="000110B6" w:rsidRDefault="00ED3816" w:rsidP="000110B6">
      <w:pPr>
        <w:jc w:val="both"/>
      </w:pPr>
      <w:r>
        <w:t xml:space="preserve">Le succès grandissant de cette collecte </w:t>
      </w:r>
      <w:r w:rsidR="00E918B0">
        <w:t xml:space="preserve">a conduit à envisager le recyclage de la matière collectée lors de la campagne 2012/2013. La réussite de cette valorisation matière est fortement conditionnée par la propreté des emballages </w:t>
      </w:r>
      <w:r w:rsidR="00150F58">
        <w:t xml:space="preserve">collectés </w:t>
      </w:r>
      <w:r w:rsidR="00E918B0">
        <w:t>(vidés, rincés, égouttés)</w:t>
      </w:r>
      <w:r w:rsidR="00150F58">
        <w:t>.</w:t>
      </w:r>
    </w:p>
    <w:p w:rsidR="00150F58" w:rsidRDefault="00150F58" w:rsidP="000110B6">
      <w:pPr>
        <w:jc w:val="both"/>
      </w:pPr>
    </w:p>
    <w:p w:rsidR="000110B6" w:rsidRDefault="000110B6" w:rsidP="000110B6">
      <w:pPr>
        <w:jc w:val="both"/>
      </w:pPr>
      <w:r>
        <w:t>Les partenaires</w:t>
      </w:r>
    </w:p>
    <w:p w:rsidR="000110B6" w:rsidRDefault="000110B6" w:rsidP="000110B6">
      <w:pPr>
        <w:jc w:val="both"/>
      </w:pPr>
      <w:r>
        <w:t xml:space="preserve">Les principaux intervenants champenois, à savoir les laboratoires : l’Institut Œnologique de Champagne, </w:t>
      </w:r>
      <w:proofErr w:type="spellStart"/>
      <w:r>
        <w:t>ŒnoChampagne</w:t>
      </w:r>
      <w:proofErr w:type="spellEnd"/>
      <w:r>
        <w:t xml:space="preserve">, </w:t>
      </w:r>
      <w:proofErr w:type="spellStart"/>
      <w:r>
        <w:t>Oenofrance</w:t>
      </w:r>
      <w:proofErr w:type="spellEnd"/>
      <w:r>
        <w:t xml:space="preserve">, </w:t>
      </w:r>
      <w:proofErr w:type="spellStart"/>
      <w:r>
        <w:t>Œnolia</w:t>
      </w:r>
      <w:proofErr w:type="spellEnd"/>
      <w:r>
        <w:t xml:space="preserve"> Conseil, la Station Œnotechnique de Champagne et les distributeurs : </w:t>
      </w:r>
      <w:proofErr w:type="spellStart"/>
      <w:r>
        <w:t>ApproChampagne</w:t>
      </w:r>
      <w:proofErr w:type="spellEnd"/>
      <w:r>
        <w:t xml:space="preserve">, la CSGV, </w:t>
      </w:r>
      <w:proofErr w:type="spellStart"/>
      <w:r w:rsidR="0087043A">
        <w:t>Cohésis</w:t>
      </w:r>
      <w:proofErr w:type="spellEnd"/>
      <w:r w:rsidR="0087043A">
        <w:t xml:space="preserve"> Distribution</w:t>
      </w:r>
      <w:r>
        <w:t>, Soufflet Vigne, Stahl sont impliqués dans cette opération avec la mise à disposition de leurs sites pour la collecte et la préparation des saches d’EVPOH avant leur envoi en centre de traitement.</w:t>
      </w:r>
      <w:r w:rsidR="0087043A">
        <w:t xml:space="preserve"> </w:t>
      </w:r>
      <w:r w:rsidR="00184FF2">
        <w:t>Depuis</w:t>
      </w:r>
      <w:r>
        <w:t xml:space="preserve"> la campagne 2011/2012, les sociétés DACD et </w:t>
      </w:r>
      <w:proofErr w:type="spellStart"/>
      <w:r>
        <w:t>Primalab</w:t>
      </w:r>
      <w:proofErr w:type="spellEnd"/>
      <w:r>
        <w:t xml:space="preserve"> </w:t>
      </w:r>
      <w:r w:rsidR="00184FF2">
        <w:t xml:space="preserve">ont rejoint </w:t>
      </w:r>
      <w:r>
        <w:t>les partenaires à l’origine de la démarche champenoise.</w:t>
      </w:r>
    </w:p>
    <w:p w:rsidR="000110B6" w:rsidRDefault="000110B6" w:rsidP="000110B6">
      <w:pPr>
        <w:jc w:val="both"/>
      </w:pPr>
    </w:p>
    <w:p w:rsidR="000110B6" w:rsidRDefault="000110B6" w:rsidP="000110B6">
      <w:pPr>
        <w:rPr>
          <w:b/>
        </w:rPr>
      </w:pPr>
      <w:r>
        <w:rPr>
          <w:b/>
        </w:rPr>
        <w:t>La période de collecte</w:t>
      </w:r>
    </w:p>
    <w:p w:rsidR="000110B6" w:rsidRDefault="0087043A" w:rsidP="000110B6">
      <w:pPr>
        <w:jc w:val="both"/>
      </w:pPr>
      <w:r>
        <w:t>L</w:t>
      </w:r>
      <w:r w:rsidR="000110B6">
        <w:t>es EVPOH peuvent être apportés en continu dans les points de collectes aux heures d’ouverture des magasins.</w:t>
      </w:r>
      <w:r w:rsidR="00184FF2">
        <w:t xml:space="preserve"> </w:t>
      </w:r>
    </w:p>
    <w:p w:rsidR="0087043A" w:rsidRDefault="0087043A" w:rsidP="000110B6">
      <w:pPr>
        <w:jc w:val="both"/>
      </w:pPr>
    </w:p>
    <w:p w:rsidR="000110B6" w:rsidRDefault="000110B6" w:rsidP="000110B6">
      <w:pPr>
        <w:jc w:val="both"/>
        <w:rPr>
          <w:b/>
        </w:rPr>
      </w:pPr>
      <w:r>
        <w:rPr>
          <w:b/>
        </w:rPr>
        <w:t xml:space="preserve">Les emballages acceptés </w:t>
      </w:r>
    </w:p>
    <w:p w:rsidR="000110B6" w:rsidRDefault="000110B6" w:rsidP="000110B6">
      <w:pPr>
        <w:jc w:val="both"/>
      </w:pPr>
      <w:r>
        <w:t xml:space="preserve">Les emballages vides collectés sont les bidons en matière plastique, d’une contenance inférieure ou égale à 220 litres, ayant contenu des produits œnologiques ou des produits de nettoyage du matériel vinaire ou des locaux. </w:t>
      </w:r>
    </w:p>
    <w:p w:rsidR="000110B6" w:rsidRDefault="000110B6" w:rsidP="000110B6">
      <w:pPr>
        <w:jc w:val="both"/>
      </w:pPr>
      <w:r>
        <w:t xml:space="preserve">Les bidons en matière plastique d’une contenance inférieure ou égale à 30 litres doivent être rincés, égouttés et séchés avant leur apport sur le point de collecte. </w:t>
      </w:r>
    </w:p>
    <w:p w:rsidR="000110B6" w:rsidRDefault="000110B6" w:rsidP="000110B6">
      <w:pPr>
        <w:jc w:val="both"/>
      </w:pPr>
      <w:r>
        <w:t>Le rinçage des fûts de capacité de 60, 120 et 220 litres est plus délicat. Ces bidons, en bon état et avec leur étiquette d’origine, peuvent être simplement égouttés et refermés.</w:t>
      </w:r>
    </w:p>
    <w:p w:rsidR="000110B6" w:rsidRDefault="000110B6" w:rsidP="000110B6">
      <w:pPr>
        <w:jc w:val="both"/>
      </w:pPr>
    </w:p>
    <w:p w:rsidR="000110B6" w:rsidRDefault="000110B6" w:rsidP="000110B6">
      <w:pPr>
        <w:jc w:val="both"/>
        <w:rPr>
          <w:b/>
        </w:rPr>
      </w:pPr>
      <w:r>
        <w:rPr>
          <w:b/>
        </w:rPr>
        <w:t>Les points de collecte</w:t>
      </w:r>
    </w:p>
    <w:p w:rsidR="000110B6" w:rsidRDefault="000110B6" w:rsidP="000110B6">
      <w:pPr>
        <w:jc w:val="both"/>
      </w:pPr>
      <w:r>
        <w:t xml:space="preserve">46 sites de collecte assurent une couverture complète du vignoble. </w:t>
      </w:r>
    </w:p>
    <w:p w:rsidR="00150F58" w:rsidRDefault="00150F58" w:rsidP="000110B6">
      <w:pPr>
        <w:jc w:val="both"/>
      </w:pPr>
    </w:p>
    <w:p w:rsidR="00150F58" w:rsidRDefault="00150F58" w:rsidP="000110B6">
      <w:pPr>
        <w:jc w:val="both"/>
      </w:pPr>
      <w:r>
        <w:t>Les coûts financiers</w:t>
      </w:r>
    </w:p>
    <w:p w:rsidR="000110B6" w:rsidRDefault="000110B6" w:rsidP="000110B6">
      <w:pPr>
        <w:jc w:val="both"/>
      </w:pPr>
      <w:r>
        <w:t xml:space="preserve">Le coût de l’opération de collecte est réparti entre les différents partenaires et les opérateurs champenois. Le traitement et la valorisation des emballages collectés sont financés par une contribution de 2,5 centimes d’euros par litre ou kilogramme prélevée lors de l’achat du produit. Les partenaires de l’opération supportent les coûts liés au conditionnement, à la manutention et au stockage des EVPOH. </w:t>
      </w:r>
    </w:p>
    <w:p w:rsidR="000110B6" w:rsidRDefault="000110B6" w:rsidP="000110B6">
      <w:pPr>
        <w:jc w:val="both"/>
      </w:pPr>
    </w:p>
    <w:p w:rsidR="000110B6" w:rsidRDefault="000110B6" w:rsidP="000110B6">
      <w:pPr>
        <w:jc w:val="both"/>
      </w:pPr>
    </w:p>
    <w:p w:rsidR="000110B6" w:rsidRDefault="000110B6" w:rsidP="000110B6">
      <w:r>
        <w:t>Contacts :</w:t>
      </w:r>
      <w:r>
        <w:tab/>
      </w:r>
      <w:proofErr w:type="spellStart"/>
      <w:r>
        <w:t>Marie-Noëlle</w:t>
      </w:r>
      <w:proofErr w:type="spellEnd"/>
      <w:r>
        <w:t xml:space="preserve"> Viaud 03.26.51.19.59</w:t>
      </w:r>
    </w:p>
    <w:p w:rsidR="000110B6" w:rsidRDefault="000110B6" w:rsidP="000110B6">
      <w:pPr>
        <w:ind w:left="708" w:firstLine="708"/>
      </w:pPr>
      <w:r>
        <w:t xml:space="preserve">Arnaud </w:t>
      </w:r>
      <w:proofErr w:type="spellStart"/>
      <w:r>
        <w:t>Descôtes</w:t>
      </w:r>
      <w:proofErr w:type="spellEnd"/>
      <w:r>
        <w:t xml:space="preserve"> 03.26.51.50.63</w:t>
      </w:r>
    </w:p>
    <w:p w:rsidR="0071628A" w:rsidRPr="00AB0C7A" w:rsidRDefault="0071628A" w:rsidP="000110B6">
      <w:pPr>
        <w:jc w:val="center"/>
        <w:rPr>
          <w:i/>
        </w:rPr>
      </w:pPr>
      <w:bookmarkStart w:id="0" w:name="_GoBack"/>
      <w:bookmarkEnd w:id="0"/>
    </w:p>
    <w:sectPr w:rsidR="0071628A" w:rsidRPr="00AB0C7A" w:rsidSect="000110B6">
      <w:footerReference w:type="default" r:id="rId8"/>
      <w:pgSz w:w="11906" w:h="16838"/>
      <w:pgMar w:top="1417" w:right="1417" w:bottom="1417" w:left="1417"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8B0" w:rsidRDefault="00E918B0" w:rsidP="00361A87">
      <w:r>
        <w:separator/>
      </w:r>
    </w:p>
  </w:endnote>
  <w:endnote w:type="continuationSeparator" w:id="0">
    <w:p w:rsidR="00E918B0" w:rsidRDefault="00E918B0" w:rsidP="00361A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IVC Sans">
    <w:panose1 w:val="02000000000000000000"/>
    <w:charset w:val="00"/>
    <w:family w:val="auto"/>
    <w:pitch w:val="variable"/>
    <w:sig w:usb0="800000AF" w:usb1="40002048" w:usb2="00000000" w:usb3="00000000" w:csb0="0000000B" w:csb1="00000000"/>
  </w:font>
  <w:font w:name="Tahoma">
    <w:panose1 w:val="020B0604030504040204"/>
    <w:charset w:val="00"/>
    <w:family w:val="swiss"/>
    <w:pitch w:val="variable"/>
    <w:sig w:usb0="61002A87" w:usb1="80000000" w:usb2="00000008" w:usb3="00000000" w:csb0="000101FF" w:csb1="00000000"/>
  </w:font>
  <w:font w:name="CIVC Title">
    <w:panose1 w:val="02000000000000000000"/>
    <w:charset w:val="00"/>
    <w:family w:val="auto"/>
    <w:pitch w:val="variable"/>
    <w:sig w:usb0="800000AF" w:usb1="4000204A" w:usb2="00000000" w:usb3="00000000" w:csb0="0000000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7" w:type="dxa"/>
      <w:tblCellMar>
        <w:left w:w="0" w:type="dxa"/>
        <w:right w:w="0" w:type="dxa"/>
      </w:tblCellMar>
      <w:tblLook w:val="01E0"/>
    </w:tblPr>
    <w:tblGrid>
      <w:gridCol w:w="9555"/>
      <w:gridCol w:w="1082"/>
    </w:tblGrid>
    <w:tr w:rsidR="00E918B0" w:rsidRPr="00361A87" w:rsidTr="00361A87">
      <w:tc>
        <w:tcPr>
          <w:tcW w:w="9555" w:type="dxa"/>
        </w:tcPr>
        <w:p w:rsidR="00E918B0" w:rsidRPr="00361A87" w:rsidRDefault="00E918B0" w:rsidP="00CF3188">
          <w:pPr>
            <w:pStyle w:val="TitrePied"/>
            <w:rPr>
              <w:rFonts w:ascii="CIVC Title" w:hAnsi="CIVC Title"/>
              <w:sz w:val="12"/>
              <w:szCs w:val="12"/>
            </w:rPr>
          </w:pPr>
          <w:r w:rsidRPr="00361A87">
            <w:rPr>
              <w:rFonts w:ascii="CIVC Title" w:hAnsi="CIVC Title"/>
              <w:sz w:val="12"/>
              <w:szCs w:val="12"/>
            </w:rPr>
            <w:t>comité interprofessionnel du vin de champagne</w:t>
          </w:r>
        </w:p>
        <w:p w:rsidR="00E918B0" w:rsidRPr="00361A87" w:rsidRDefault="00E918B0" w:rsidP="00CF3188">
          <w:pPr>
            <w:pStyle w:val="Pieddepage"/>
            <w:rPr>
              <w:sz w:val="12"/>
              <w:szCs w:val="12"/>
            </w:rPr>
          </w:pPr>
          <w:r w:rsidRPr="00361A87">
            <w:rPr>
              <w:sz w:val="12"/>
              <w:szCs w:val="12"/>
            </w:rPr>
            <w:t xml:space="preserve">5, rue Henri-Martin - Boîte Postale 135 - 51204 Épernay Cedex France - TEL : 03 26 51 19 30 - FAX : 03 26 55 19 79 - </w:t>
          </w:r>
          <w:r w:rsidRPr="00361A87">
            <w:rPr>
              <w:color w:val="BEAA82"/>
              <w:sz w:val="12"/>
              <w:szCs w:val="12"/>
            </w:rPr>
            <w:t>www.champagne.</w:t>
          </w:r>
          <w:smartTag w:uri="urn:schemas-microsoft-com:office:smarttags" w:element="PersonName">
            <w:r w:rsidRPr="00361A87">
              <w:rPr>
                <w:color w:val="BEAA82"/>
                <w:sz w:val="12"/>
                <w:szCs w:val="12"/>
              </w:rPr>
              <w:t>fr</w:t>
            </w:r>
          </w:smartTag>
          <w:r>
            <w:rPr>
              <w:sz w:val="12"/>
              <w:szCs w:val="12"/>
            </w:rPr>
            <w:t xml:space="preserve"> </w:t>
          </w:r>
        </w:p>
        <w:p w:rsidR="00E918B0" w:rsidRPr="00361A87" w:rsidRDefault="00E918B0" w:rsidP="00CF3188">
          <w:pPr>
            <w:pStyle w:val="Pieddepage"/>
            <w:rPr>
              <w:sz w:val="12"/>
              <w:szCs w:val="12"/>
            </w:rPr>
          </w:pPr>
        </w:p>
      </w:tc>
      <w:tc>
        <w:tcPr>
          <w:tcW w:w="1082" w:type="dxa"/>
        </w:tcPr>
        <w:p w:rsidR="00E918B0" w:rsidRPr="00361A87" w:rsidRDefault="00E918B0" w:rsidP="00CF3188">
          <w:pPr>
            <w:pStyle w:val="NPage"/>
            <w:rPr>
              <w:szCs w:val="12"/>
            </w:rPr>
          </w:pPr>
        </w:p>
      </w:tc>
    </w:tr>
  </w:tbl>
  <w:p w:rsidR="00E918B0" w:rsidRDefault="00E918B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8B0" w:rsidRDefault="00E918B0" w:rsidP="00361A87">
      <w:r>
        <w:separator/>
      </w:r>
    </w:p>
  </w:footnote>
  <w:footnote w:type="continuationSeparator" w:id="0">
    <w:p w:rsidR="00E918B0" w:rsidRDefault="00E918B0" w:rsidP="00361A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D6C68"/>
    <w:multiLevelType w:val="hybridMultilevel"/>
    <w:tmpl w:val="2512A40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nsid w:val="489C4D98"/>
    <w:multiLevelType w:val="hybridMultilevel"/>
    <w:tmpl w:val="A68E266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B0C7A"/>
    <w:rsid w:val="000008B0"/>
    <w:rsid w:val="00000C91"/>
    <w:rsid w:val="00001783"/>
    <w:rsid w:val="00001F80"/>
    <w:rsid w:val="000021EF"/>
    <w:rsid w:val="000024E7"/>
    <w:rsid w:val="0000251A"/>
    <w:rsid w:val="00003339"/>
    <w:rsid w:val="000033EE"/>
    <w:rsid w:val="00003A4E"/>
    <w:rsid w:val="000044DB"/>
    <w:rsid w:val="00006A32"/>
    <w:rsid w:val="00010968"/>
    <w:rsid w:val="000110B6"/>
    <w:rsid w:val="000134C5"/>
    <w:rsid w:val="0001633F"/>
    <w:rsid w:val="00016A81"/>
    <w:rsid w:val="00017D35"/>
    <w:rsid w:val="00020544"/>
    <w:rsid w:val="000221D2"/>
    <w:rsid w:val="0002316C"/>
    <w:rsid w:val="000258AA"/>
    <w:rsid w:val="00027C7E"/>
    <w:rsid w:val="00030016"/>
    <w:rsid w:val="00030269"/>
    <w:rsid w:val="00030DD4"/>
    <w:rsid w:val="000317FD"/>
    <w:rsid w:val="00033766"/>
    <w:rsid w:val="00034232"/>
    <w:rsid w:val="00034440"/>
    <w:rsid w:val="00036A62"/>
    <w:rsid w:val="000376EC"/>
    <w:rsid w:val="0003782E"/>
    <w:rsid w:val="00041935"/>
    <w:rsid w:val="0004436E"/>
    <w:rsid w:val="0004441D"/>
    <w:rsid w:val="00044DE2"/>
    <w:rsid w:val="00046557"/>
    <w:rsid w:val="00047F44"/>
    <w:rsid w:val="00051484"/>
    <w:rsid w:val="000519A6"/>
    <w:rsid w:val="000523F1"/>
    <w:rsid w:val="000525C4"/>
    <w:rsid w:val="00055822"/>
    <w:rsid w:val="00057DE9"/>
    <w:rsid w:val="0006427A"/>
    <w:rsid w:val="00067A74"/>
    <w:rsid w:val="00074068"/>
    <w:rsid w:val="00075BC7"/>
    <w:rsid w:val="00076237"/>
    <w:rsid w:val="00080236"/>
    <w:rsid w:val="0008115C"/>
    <w:rsid w:val="00081D33"/>
    <w:rsid w:val="00084ED3"/>
    <w:rsid w:val="00087653"/>
    <w:rsid w:val="000912C0"/>
    <w:rsid w:val="000914AE"/>
    <w:rsid w:val="00093C09"/>
    <w:rsid w:val="00096216"/>
    <w:rsid w:val="00096A4A"/>
    <w:rsid w:val="000A0201"/>
    <w:rsid w:val="000A0AE7"/>
    <w:rsid w:val="000A144E"/>
    <w:rsid w:val="000A18F3"/>
    <w:rsid w:val="000A4467"/>
    <w:rsid w:val="000A476D"/>
    <w:rsid w:val="000A5FBB"/>
    <w:rsid w:val="000A68DB"/>
    <w:rsid w:val="000A72D9"/>
    <w:rsid w:val="000B1041"/>
    <w:rsid w:val="000B124A"/>
    <w:rsid w:val="000B3609"/>
    <w:rsid w:val="000B36C5"/>
    <w:rsid w:val="000B3AC1"/>
    <w:rsid w:val="000B59B5"/>
    <w:rsid w:val="000B600F"/>
    <w:rsid w:val="000B78FF"/>
    <w:rsid w:val="000C00B8"/>
    <w:rsid w:val="000C229F"/>
    <w:rsid w:val="000C27B6"/>
    <w:rsid w:val="000C53D8"/>
    <w:rsid w:val="000C5903"/>
    <w:rsid w:val="000C6FEE"/>
    <w:rsid w:val="000D1310"/>
    <w:rsid w:val="000D1B00"/>
    <w:rsid w:val="000D23BD"/>
    <w:rsid w:val="000D431E"/>
    <w:rsid w:val="000D49A2"/>
    <w:rsid w:val="000D4AE5"/>
    <w:rsid w:val="000D5216"/>
    <w:rsid w:val="000D7E7B"/>
    <w:rsid w:val="000E0311"/>
    <w:rsid w:val="000E5139"/>
    <w:rsid w:val="000E5762"/>
    <w:rsid w:val="000E6067"/>
    <w:rsid w:val="000F13DA"/>
    <w:rsid w:val="000F1BA7"/>
    <w:rsid w:val="000F4872"/>
    <w:rsid w:val="00101379"/>
    <w:rsid w:val="001015BA"/>
    <w:rsid w:val="00101C68"/>
    <w:rsid w:val="00103433"/>
    <w:rsid w:val="00107161"/>
    <w:rsid w:val="00107BAA"/>
    <w:rsid w:val="0011021B"/>
    <w:rsid w:val="001116FC"/>
    <w:rsid w:val="0011264E"/>
    <w:rsid w:val="00112728"/>
    <w:rsid w:val="00112B42"/>
    <w:rsid w:val="00116E3D"/>
    <w:rsid w:val="00117080"/>
    <w:rsid w:val="001201D7"/>
    <w:rsid w:val="0012297C"/>
    <w:rsid w:val="00122A29"/>
    <w:rsid w:val="00123B68"/>
    <w:rsid w:val="00123C19"/>
    <w:rsid w:val="00123F86"/>
    <w:rsid w:val="001251E3"/>
    <w:rsid w:val="0012610F"/>
    <w:rsid w:val="00126AEA"/>
    <w:rsid w:val="00126F48"/>
    <w:rsid w:val="00127902"/>
    <w:rsid w:val="00131B74"/>
    <w:rsid w:val="001325EB"/>
    <w:rsid w:val="001350B2"/>
    <w:rsid w:val="00135EE1"/>
    <w:rsid w:val="001403E1"/>
    <w:rsid w:val="001417C7"/>
    <w:rsid w:val="00141A95"/>
    <w:rsid w:val="00142A83"/>
    <w:rsid w:val="00145DF2"/>
    <w:rsid w:val="00150E1F"/>
    <w:rsid w:val="00150F58"/>
    <w:rsid w:val="00152690"/>
    <w:rsid w:val="00156579"/>
    <w:rsid w:val="00157B19"/>
    <w:rsid w:val="00160BCC"/>
    <w:rsid w:val="001612A4"/>
    <w:rsid w:val="00163D49"/>
    <w:rsid w:val="00166436"/>
    <w:rsid w:val="0016731C"/>
    <w:rsid w:val="00171502"/>
    <w:rsid w:val="001719C2"/>
    <w:rsid w:val="001724CD"/>
    <w:rsid w:val="00174019"/>
    <w:rsid w:val="00175428"/>
    <w:rsid w:val="00176091"/>
    <w:rsid w:val="00176C26"/>
    <w:rsid w:val="00176EC7"/>
    <w:rsid w:val="00176F89"/>
    <w:rsid w:val="0017766B"/>
    <w:rsid w:val="00177882"/>
    <w:rsid w:val="001801F4"/>
    <w:rsid w:val="00181687"/>
    <w:rsid w:val="00181AA2"/>
    <w:rsid w:val="0018469C"/>
    <w:rsid w:val="00184FF2"/>
    <w:rsid w:val="001862D3"/>
    <w:rsid w:val="00187382"/>
    <w:rsid w:val="001878B3"/>
    <w:rsid w:val="00190B0E"/>
    <w:rsid w:val="00191C0D"/>
    <w:rsid w:val="00191DC0"/>
    <w:rsid w:val="00192046"/>
    <w:rsid w:val="00192A21"/>
    <w:rsid w:val="001966C2"/>
    <w:rsid w:val="0019798D"/>
    <w:rsid w:val="00197B7D"/>
    <w:rsid w:val="00197C57"/>
    <w:rsid w:val="001A2ADE"/>
    <w:rsid w:val="001A351B"/>
    <w:rsid w:val="001A5959"/>
    <w:rsid w:val="001A6E53"/>
    <w:rsid w:val="001A7387"/>
    <w:rsid w:val="001B1F26"/>
    <w:rsid w:val="001B231D"/>
    <w:rsid w:val="001B29BD"/>
    <w:rsid w:val="001B32E6"/>
    <w:rsid w:val="001B367E"/>
    <w:rsid w:val="001B4135"/>
    <w:rsid w:val="001B696A"/>
    <w:rsid w:val="001B7BD0"/>
    <w:rsid w:val="001C00B0"/>
    <w:rsid w:val="001C0A80"/>
    <w:rsid w:val="001C0F81"/>
    <w:rsid w:val="001C1532"/>
    <w:rsid w:val="001C1FFD"/>
    <w:rsid w:val="001C28A9"/>
    <w:rsid w:val="001C3052"/>
    <w:rsid w:val="001D0171"/>
    <w:rsid w:val="001D1909"/>
    <w:rsid w:val="001D30B2"/>
    <w:rsid w:val="001D4674"/>
    <w:rsid w:val="001D6EAB"/>
    <w:rsid w:val="001E068B"/>
    <w:rsid w:val="001E340A"/>
    <w:rsid w:val="001E3669"/>
    <w:rsid w:val="001E65A6"/>
    <w:rsid w:val="001E69DF"/>
    <w:rsid w:val="001E6BB0"/>
    <w:rsid w:val="001E6D96"/>
    <w:rsid w:val="001E6FEF"/>
    <w:rsid w:val="001E77AF"/>
    <w:rsid w:val="001E7847"/>
    <w:rsid w:val="001E7C8C"/>
    <w:rsid w:val="001F032D"/>
    <w:rsid w:val="001F21B2"/>
    <w:rsid w:val="001F22D7"/>
    <w:rsid w:val="001F245C"/>
    <w:rsid w:val="001F2B84"/>
    <w:rsid w:val="001F5A43"/>
    <w:rsid w:val="001F6AB0"/>
    <w:rsid w:val="001F6C2E"/>
    <w:rsid w:val="001F7158"/>
    <w:rsid w:val="00200159"/>
    <w:rsid w:val="002012AA"/>
    <w:rsid w:val="00202517"/>
    <w:rsid w:val="0020296A"/>
    <w:rsid w:val="00203722"/>
    <w:rsid w:val="002037A9"/>
    <w:rsid w:val="00203F70"/>
    <w:rsid w:val="00204590"/>
    <w:rsid w:val="00205E58"/>
    <w:rsid w:val="00206602"/>
    <w:rsid w:val="002079FB"/>
    <w:rsid w:val="00210C7D"/>
    <w:rsid w:val="00213AD8"/>
    <w:rsid w:val="002149A9"/>
    <w:rsid w:val="00216311"/>
    <w:rsid w:val="002201F2"/>
    <w:rsid w:val="0022024E"/>
    <w:rsid w:val="0022040E"/>
    <w:rsid w:val="00221886"/>
    <w:rsid w:val="00222EE5"/>
    <w:rsid w:val="002256DB"/>
    <w:rsid w:val="00225957"/>
    <w:rsid w:val="0023321F"/>
    <w:rsid w:val="00233C29"/>
    <w:rsid w:val="00234468"/>
    <w:rsid w:val="00235785"/>
    <w:rsid w:val="00235936"/>
    <w:rsid w:val="00236A4C"/>
    <w:rsid w:val="00236FE6"/>
    <w:rsid w:val="00237295"/>
    <w:rsid w:val="00240029"/>
    <w:rsid w:val="002413AE"/>
    <w:rsid w:val="0024140E"/>
    <w:rsid w:val="0024273D"/>
    <w:rsid w:val="00247CD7"/>
    <w:rsid w:val="00247FC8"/>
    <w:rsid w:val="00250388"/>
    <w:rsid w:val="00255297"/>
    <w:rsid w:val="002558FB"/>
    <w:rsid w:val="00257D6A"/>
    <w:rsid w:val="0026019D"/>
    <w:rsid w:val="00261ECE"/>
    <w:rsid w:val="00262F38"/>
    <w:rsid w:val="002633E1"/>
    <w:rsid w:val="00263C43"/>
    <w:rsid w:val="0026449D"/>
    <w:rsid w:val="0026495E"/>
    <w:rsid w:val="00264BC5"/>
    <w:rsid w:val="00264DF6"/>
    <w:rsid w:val="00271B42"/>
    <w:rsid w:val="00272BD1"/>
    <w:rsid w:val="00272C31"/>
    <w:rsid w:val="00272E52"/>
    <w:rsid w:val="00274E86"/>
    <w:rsid w:val="00281875"/>
    <w:rsid w:val="00283511"/>
    <w:rsid w:val="002840D4"/>
    <w:rsid w:val="0028437E"/>
    <w:rsid w:val="00285ECD"/>
    <w:rsid w:val="00286907"/>
    <w:rsid w:val="0028773D"/>
    <w:rsid w:val="00290CC1"/>
    <w:rsid w:val="00291396"/>
    <w:rsid w:val="00292C51"/>
    <w:rsid w:val="00292E19"/>
    <w:rsid w:val="002A00DE"/>
    <w:rsid w:val="002A1391"/>
    <w:rsid w:val="002A4994"/>
    <w:rsid w:val="002A62F0"/>
    <w:rsid w:val="002A7733"/>
    <w:rsid w:val="002A7D97"/>
    <w:rsid w:val="002B08D9"/>
    <w:rsid w:val="002B2CDD"/>
    <w:rsid w:val="002B324E"/>
    <w:rsid w:val="002B332F"/>
    <w:rsid w:val="002B6951"/>
    <w:rsid w:val="002B6DF0"/>
    <w:rsid w:val="002B729D"/>
    <w:rsid w:val="002C0E79"/>
    <w:rsid w:val="002C2745"/>
    <w:rsid w:val="002C29FF"/>
    <w:rsid w:val="002C52B1"/>
    <w:rsid w:val="002C6607"/>
    <w:rsid w:val="002C6EA5"/>
    <w:rsid w:val="002D0643"/>
    <w:rsid w:val="002D073E"/>
    <w:rsid w:val="002D13F6"/>
    <w:rsid w:val="002D490F"/>
    <w:rsid w:val="002D4FEA"/>
    <w:rsid w:val="002D6581"/>
    <w:rsid w:val="002D7561"/>
    <w:rsid w:val="002E1868"/>
    <w:rsid w:val="002E3BF0"/>
    <w:rsid w:val="002E4203"/>
    <w:rsid w:val="002E4CE4"/>
    <w:rsid w:val="002E4DED"/>
    <w:rsid w:val="002E5BB5"/>
    <w:rsid w:val="002E645A"/>
    <w:rsid w:val="002E687E"/>
    <w:rsid w:val="002E7FF5"/>
    <w:rsid w:val="002F0E03"/>
    <w:rsid w:val="002F3867"/>
    <w:rsid w:val="002F40BF"/>
    <w:rsid w:val="002F4E62"/>
    <w:rsid w:val="002F5120"/>
    <w:rsid w:val="002F5DC2"/>
    <w:rsid w:val="002F6442"/>
    <w:rsid w:val="002F6730"/>
    <w:rsid w:val="002F7C12"/>
    <w:rsid w:val="002F7CF4"/>
    <w:rsid w:val="00303334"/>
    <w:rsid w:val="00304EE8"/>
    <w:rsid w:val="00307C81"/>
    <w:rsid w:val="00307CDA"/>
    <w:rsid w:val="00310EC8"/>
    <w:rsid w:val="003139CE"/>
    <w:rsid w:val="00316587"/>
    <w:rsid w:val="00317680"/>
    <w:rsid w:val="00320F6A"/>
    <w:rsid w:val="0032131F"/>
    <w:rsid w:val="003252CE"/>
    <w:rsid w:val="00326B33"/>
    <w:rsid w:val="003276B5"/>
    <w:rsid w:val="003321B4"/>
    <w:rsid w:val="0033228F"/>
    <w:rsid w:val="00332490"/>
    <w:rsid w:val="00335C1D"/>
    <w:rsid w:val="0033706B"/>
    <w:rsid w:val="0033763F"/>
    <w:rsid w:val="00337930"/>
    <w:rsid w:val="00341AF4"/>
    <w:rsid w:val="00341E1F"/>
    <w:rsid w:val="00342C60"/>
    <w:rsid w:val="00344340"/>
    <w:rsid w:val="00345F04"/>
    <w:rsid w:val="003509D8"/>
    <w:rsid w:val="00353413"/>
    <w:rsid w:val="00355799"/>
    <w:rsid w:val="00357271"/>
    <w:rsid w:val="0035741D"/>
    <w:rsid w:val="00357F3F"/>
    <w:rsid w:val="00361300"/>
    <w:rsid w:val="00361A87"/>
    <w:rsid w:val="00361D9C"/>
    <w:rsid w:val="003621C2"/>
    <w:rsid w:val="00363DD7"/>
    <w:rsid w:val="00367875"/>
    <w:rsid w:val="00367AED"/>
    <w:rsid w:val="003725ED"/>
    <w:rsid w:val="00374817"/>
    <w:rsid w:val="003768A0"/>
    <w:rsid w:val="00380049"/>
    <w:rsid w:val="00382EC1"/>
    <w:rsid w:val="00384DF3"/>
    <w:rsid w:val="00384FB3"/>
    <w:rsid w:val="003855E4"/>
    <w:rsid w:val="00386238"/>
    <w:rsid w:val="0038742B"/>
    <w:rsid w:val="003905B6"/>
    <w:rsid w:val="00391956"/>
    <w:rsid w:val="003929CF"/>
    <w:rsid w:val="003967FC"/>
    <w:rsid w:val="00397E7D"/>
    <w:rsid w:val="00397FA9"/>
    <w:rsid w:val="003A470C"/>
    <w:rsid w:val="003A525E"/>
    <w:rsid w:val="003A548A"/>
    <w:rsid w:val="003A7530"/>
    <w:rsid w:val="003B0706"/>
    <w:rsid w:val="003B1BC9"/>
    <w:rsid w:val="003B1DBC"/>
    <w:rsid w:val="003B2A67"/>
    <w:rsid w:val="003B319A"/>
    <w:rsid w:val="003B31D6"/>
    <w:rsid w:val="003B36DC"/>
    <w:rsid w:val="003B3887"/>
    <w:rsid w:val="003B3BFB"/>
    <w:rsid w:val="003B6A46"/>
    <w:rsid w:val="003B6A7A"/>
    <w:rsid w:val="003B6EA9"/>
    <w:rsid w:val="003C0136"/>
    <w:rsid w:val="003C343F"/>
    <w:rsid w:val="003C394C"/>
    <w:rsid w:val="003C51B0"/>
    <w:rsid w:val="003D0878"/>
    <w:rsid w:val="003D1A07"/>
    <w:rsid w:val="003D24A2"/>
    <w:rsid w:val="003D2626"/>
    <w:rsid w:val="003D31F4"/>
    <w:rsid w:val="003D3357"/>
    <w:rsid w:val="003D40FB"/>
    <w:rsid w:val="003D4B47"/>
    <w:rsid w:val="003D6635"/>
    <w:rsid w:val="003D67D8"/>
    <w:rsid w:val="003E1539"/>
    <w:rsid w:val="003E4603"/>
    <w:rsid w:val="003E49C0"/>
    <w:rsid w:val="003E4A2B"/>
    <w:rsid w:val="003F01BD"/>
    <w:rsid w:val="003F0413"/>
    <w:rsid w:val="003F0504"/>
    <w:rsid w:val="003F4059"/>
    <w:rsid w:val="003F6A14"/>
    <w:rsid w:val="003F7125"/>
    <w:rsid w:val="003F713D"/>
    <w:rsid w:val="003F796F"/>
    <w:rsid w:val="003F7FB1"/>
    <w:rsid w:val="00400E24"/>
    <w:rsid w:val="0040249D"/>
    <w:rsid w:val="00402A94"/>
    <w:rsid w:val="0040388F"/>
    <w:rsid w:val="00403F15"/>
    <w:rsid w:val="00404A5F"/>
    <w:rsid w:val="00405753"/>
    <w:rsid w:val="00405846"/>
    <w:rsid w:val="00412196"/>
    <w:rsid w:val="004122EA"/>
    <w:rsid w:val="00413589"/>
    <w:rsid w:val="004155E9"/>
    <w:rsid w:val="00415FAA"/>
    <w:rsid w:val="0041630F"/>
    <w:rsid w:val="00423E10"/>
    <w:rsid w:val="004249E4"/>
    <w:rsid w:val="00425F87"/>
    <w:rsid w:val="00427109"/>
    <w:rsid w:val="0042734D"/>
    <w:rsid w:val="0043124E"/>
    <w:rsid w:val="00431B95"/>
    <w:rsid w:val="00431CEE"/>
    <w:rsid w:val="004321D3"/>
    <w:rsid w:val="00435B59"/>
    <w:rsid w:val="004362C0"/>
    <w:rsid w:val="00437E4C"/>
    <w:rsid w:val="0044152E"/>
    <w:rsid w:val="00441C8E"/>
    <w:rsid w:val="0044251F"/>
    <w:rsid w:val="00442CBF"/>
    <w:rsid w:val="004446FC"/>
    <w:rsid w:val="00444D34"/>
    <w:rsid w:val="00444DC4"/>
    <w:rsid w:val="00444E6E"/>
    <w:rsid w:val="00446298"/>
    <w:rsid w:val="0044631E"/>
    <w:rsid w:val="00447109"/>
    <w:rsid w:val="004473F7"/>
    <w:rsid w:val="004476B6"/>
    <w:rsid w:val="00450D18"/>
    <w:rsid w:val="00452F56"/>
    <w:rsid w:val="00457037"/>
    <w:rsid w:val="004578A5"/>
    <w:rsid w:val="004613B7"/>
    <w:rsid w:val="00461E01"/>
    <w:rsid w:val="00462648"/>
    <w:rsid w:val="00462665"/>
    <w:rsid w:val="00462A7A"/>
    <w:rsid w:val="00462FAA"/>
    <w:rsid w:val="00463271"/>
    <w:rsid w:val="0046540E"/>
    <w:rsid w:val="0046620A"/>
    <w:rsid w:val="00467327"/>
    <w:rsid w:val="0046779A"/>
    <w:rsid w:val="004723A5"/>
    <w:rsid w:val="00472FB8"/>
    <w:rsid w:val="00474A90"/>
    <w:rsid w:val="004763E5"/>
    <w:rsid w:val="00477B41"/>
    <w:rsid w:val="00480D4E"/>
    <w:rsid w:val="004842AB"/>
    <w:rsid w:val="004862B9"/>
    <w:rsid w:val="0048754B"/>
    <w:rsid w:val="00490721"/>
    <w:rsid w:val="004927CA"/>
    <w:rsid w:val="00493368"/>
    <w:rsid w:val="004948E1"/>
    <w:rsid w:val="00495078"/>
    <w:rsid w:val="004A066D"/>
    <w:rsid w:val="004A1896"/>
    <w:rsid w:val="004A3D19"/>
    <w:rsid w:val="004B03AD"/>
    <w:rsid w:val="004B1FFB"/>
    <w:rsid w:val="004B240C"/>
    <w:rsid w:val="004B26B4"/>
    <w:rsid w:val="004B2705"/>
    <w:rsid w:val="004B2D4B"/>
    <w:rsid w:val="004B46E6"/>
    <w:rsid w:val="004B52A0"/>
    <w:rsid w:val="004B5615"/>
    <w:rsid w:val="004B5DD5"/>
    <w:rsid w:val="004B78EB"/>
    <w:rsid w:val="004C2AC6"/>
    <w:rsid w:val="004C3B91"/>
    <w:rsid w:val="004C4E74"/>
    <w:rsid w:val="004C5712"/>
    <w:rsid w:val="004C5E07"/>
    <w:rsid w:val="004C7208"/>
    <w:rsid w:val="004C7D6A"/>
    <w:rsid w:val="004D2243"/>
    <w:rsid w:val="004D4077"/>
    <w:rsid w:val="004D415C"/>
    <w:rsid w:val="004D452F"/>
    <w:rsid w:val="004D7C4F"/>
    <w:rsid w:val="004E0A8D"/>
    <w:rsid w:val="004E20B7"/>
    <w:rsid w:val="004E24DD"/>
    <w:rsid w:val="004E4511"/>
    <w:rsid w:val="004E4F3B"/>
    <w:rsid w:val="004E5B8E"/>
    <w:rsid w:val="004E6A67"/>
    <w:rsid w:val="004E7B5F"/>
    <w:rsid w:val="004F0670"/>
    <w:rsid w:val="004F488D"/>
    <w:rsid w:val="004F53FC"/>
    <w:rsid w:val="004F5619"/>
    <w:rsid w:val="00500377"/>
    <w:rsid w:val="005008F7"/>
    <w:rsid w:val="005045ED"/>
    <w:rsid w:val="00504C90"/>
    <w:rsid w:val="00504F91"/>
    <w:rsid w:val="005056B7"/>
    <w:rsid w:val="00506C14"/>
    <w:rsid w:val="0050797D"/>
    <w:rsid w:val="00507A95"/>
    <w:rsid w:val="00510513"/>
    <w:rsid w:val="0051135B"/>
    <w:rsid w:val="00511480"/>
    <w:rsid w:val="005127FF"/>
    <w:rsid w:val="00514EC4"/>
    <w:rsid w:val="00515109"/>
    <w:rsid w:val="0051514E"/>
    <w:rsid w:val="00516784"/>
    <w:rsid w:val="005176B9"/>
    <w:rsid w:val="00520590"/>
    <w:rsid w:val="00525A44"/>
    <w:rsid w:val="00525B87"/>
    <w:rsid w:val="005270C3"/>
    <w:rsid w:val="00532A30"/>
    <w:rsid w:val="0053356B"/>
    <w:rsid w:val="00535189"/>
    <w:rsid w:val="005367C3"/>
    <w:rsid w:val="0053742A"/>
    <w:rsid w:val="00543E14"/>
    <w:rsid w:val="00546C94"/>
    <w:rsid w:val="00556440"/>
    <w:rsid w:val="005575B1"/>
    <w:rsid w:val="00557800"/>
    <w:rsid w:val="00557ACB"/>
    <w:rsid w:val="0056203A"/>
    <w:rsid w:val="0056210C"/>
    <w:rsid w:val="0056394A"/>
    <w:rsid w:val="0056421F"/>
    <w:rsid w:val="0056632E"/>
    <w:rsid w:val="00566F4C"/>
    <w:rsid w:val="00567150"/>
    <w:rsid w:val="00567497"/>
    <w:rsid w:val="005704EE"/>
    <w:rsid w:val="00575DB0"/>
    <w:rsid w:val="00575FE3"/>
    <w:rsid w:val="00580FC7"/>
    <w:rsid w:val="00582F4E"/>
    <w:rsid w:val="0058468F"/>
    <w:rsid w:val="00585251"/>
    <w:rsid w:val="0058552A"/>
    <w:rsid w:val="0058578F"/>
    <w:rsid w:val="00585993"/>
    <w:rsid w:val="00587382"/>
    <w:rsid w:val="00587762"/>
    <w:rsid w:val="00590B0D"/>
    <w:rsid w:val="005917AD"/>
    <w:rsid w:val="00593B77"/>
    <w:rsid w:val="0059443B"/>
    <w:rsid w:val="00594B54"/>
    <w:rsid w:val="00595969"/>
    <w:rsid w:val="005965E6"/>
    <w:rsid w:val="005A0450"/>
    <w:rsid w:val="005A22A2"/>
    <w:rsid w:val="005A25B4"/>
    <w:rsid w:val="005A4E5C"/>
    <w:rsid w:val="005A57E5"/>
    <w:rsid w:val="005A78A0"/>
    <w:rsid w:val="005B1C96"/>
    <w:rsid w:val="005B361B"/>
    <w:rsid w:val="005B3C24"/>
    <w:rsid w:val="005B3D13"/>
    <w:rsid w:val="005B3FB2"/>
    <w:rsid w:val="005B4276"/>
    <w:rsid w:val="005B523E"/>
    <w:rsid w:val="005B66DB"/>
    <w:rsid w:val="005C00FF"/>
    <w:rsid w:val="005C128C"/>
    <w:rsid w:val="005C132E"/>
    <w:rsid w:val="005C3A4C"/>
    <w:rsid w:val="005C5BF7"/>
    <w:rsid w:val="005C7C76"/>
    <w:rsid w:val="005C7CD4"/>
    <w:rsid w:val="005D200A"/>
    <w:rsid w:val="005D200F"/>
    <w:rsid w:val="005D2A23"/>
    <w:rsid w:val="005D3864"/>
    <w:rsid w:val="005D6B95"/>
    <w:rsid w:val="005D7A86"/>
    <w:rsid w:val="005D7E1C"/>
    <w:rsid w:val="005E0394"/>
    <w:rsid w:val="005E3764"/>
    <w:rsid w:val="005E40AC"/>
    <w:rsid w:val="005E4993"/>
    <w:rsid w:val="005E655E"/>
    <w:rsid w:val="005E7BBC"/>
    <w:rsid w:val="005F02B9"/>
    <w:rsid w:val="005F3513"/>
    <w:rsid w:val="005F3DD0"/>
    <w:rsid w:val="005F4348"/>
    <w:rsid w:val="005F43C4"/>
    <w:rsid w:val="005F4426"/>
    <w:rsid w:val="005F4928"/>
    <w:rsid w:val="005F49DE"/>
    <w:rsid w:val="005F7556"/>
    <w:rsid w:val="006002B9"/>
    <w:rsid w:val="00601493"/>
    <w:rsid w:val="00601D20"/>
    <w:rsid w:val="00606B00"/>
    <w:rsid w:val="00607DA7"/>
    <w:rsid w:val="006101CF"/>
    <w:rsid w:val="00611208"/>
    <w:rsid w:val="006114C9"/>
    <w:rsid w:val="00612629"/>
    <w:rsid w:val="00613425"/>
    <w:rsid w:val="00613894"/>
    <w:rsid w:val="00614A62"/>
    <w:rsid w:val="00616085"/>
    <w:rsid w:val="00617195"/>
    <w:rsid w:val="00625B7F"/>
    <w:rsid w:val="00627A57"/>
    <w:rsid w:val="00627CFD"/>
    <w:rsid w:val="00630A30"/>
    <w:rsid w:val="006312DD"/>
    <w:rsid w:val="006314C0"/>
    <w:rsid w:val="006329A4"/>
    <w:rsid w:val="00633D7F"/>
    <w:rsid w:val="006342B2"/>
    <w:rsid w:val="00634942"/>
    <w:rsid w:val="00635B4F"/>
    <w:rsid w:val="00635B94"/>
    <w:rsid w:val="00635C5F"/>
    <w:rsid w:val="00636ECC"/>
    <w:rsid w:val="00637BCC"/>
    <w:rsid w:val="0064082A"/>
    <w:rsid w:val="00640A48"/>
    <w:rsid w:val="006410D0"/>
    <w:rsid w:val="006418CF"/>
    <w:rsid w:val="00642A88"/>
    <w:rsid w:val="00642A9B"/>
    <w:rsid w:val="00644A5E"/>
    <w:rsid w:val="00645CCC"/>
    <w:rsid w:val="006470DA"/>
    <w:rsid w:val="006478F8"/>
    <w:rsid w:val="0065313D"/>
    <w:rsid w:val="0065526D"/>
    <w:rsid w:val="00655D49"/>
    <w:rsid w:val="00656B1B"/>
    <w:rsid w:val="006571D4"/>
    <w:rsid w:val="00657BB1"/>
    <w:rsid w:val="00657F29"/>
    <w:rsid w:val="00660EA1"/>
    <w:rsid w:val="00661AF5"/>
    <w:rsid w:val="00664F81"/>
    <w:rsid w:val="00666429"/>
    <w:rsid w:val="006676B5"/>
    <w:rsid w:val="00670331"/>
    <w:rsid w:val="00670446"/>
    <w:rsid w:val="00671565"/>
    <w:rsid w:val="0067323E"/>
    <w:rsid w:val="00673619"/>
    <w:rsid w:val="00674748"/>
    <w:rsid w:val="006747E1"/>
    <w:rsid w:val="00674AEB"/>
    <w:rsid w:val="006762BD"/>
    <w:rsid w:val="00677EE7"/>
    <w:rsid w:val="0068256F"/>
    <w:rsid w:val="00685C81"/>
    <w:rsid w:val="00687FFD"/>
    <w:rsid w:val="0069157D"/>
    <w:rsid w:val="006915F4"/>
    <w:rsid w:val="00692BFC"/>
    <w:rsid w:val="00693DAA"/>
    <w:rsid w:val="00695218"/>
    <w:rsid w:val="00696C6E"/>
    <w:rsid w:val="006976C0"/>
    <w:rsid w:val="006A04C5"/>
    <w:rsid w:val="006A2334"/>
    <w:rsid w:val="006A25C6"/>
    <w:rsid w:val="006A3829"/>
    <w:rsid w:val="006A3F35"/>
    <w:rsid w:val="006A4EE6"/>
    <w:rsid w:val="006A50C5"/>
    <w:rsid w:val="006A7AA4"/>
    <w:rsid w:val="006B3916"/>
    <w:rsid w:val="006B39BC"/>
    <w:rsid w:val="006B50E2"/>
    <w:rsid w:val="006B55D6"/>
    <w:rsid w:val="006C4AA5"/>
    <w:rsid w:val="006C5044"/>
    <w:rsid w:val="006C5508"/>
    <w:rsid w:val="006C5D6F"/>
    <w:rsid w:val="006C66A5"/>
    <w:rsid w:val="006C6CAF"/>
    <w:rsid w:val="006C7B6F"/>
    <w:rsid w:val="006D4EF6"/>
    <w:rsid w:val="006D6EDF"/>
    <w:rsid w:val="006E2E22"/>
    <w:rsid w:val="006E42A2"/>
    <w:rsid w:val="006E796B"/>
    <w:rsid w:val="006F1B7C"/>
    <w:rsid w:val="006F1FA3"/>
    <w:rsid w:val="006F4292"/>
    <w:rsid w:val="006F4D27"/>
    <w:rsid w:val="006F54A3"/>
    <w:rsid w:val="006F60FC"/>
    <w:rsid w:val="006F68C3"/>
    <w:rsid w:val="006F6F7D"/>
    <w:rsid w:val="0070177D"/>
    <w:rsid w:val="00702402"/>
    <w:rsid w:val="007024E8"/>
    <w:rsid w:val="00703249"/>
    <w:rsid w:val="00703897"/>
    <w:rsid w:val="0070424D"/>
    <w:rsid w:val="00705816"/>
    <w:rsid w:val="0070597F"/>
    <w:rsid w:val="00711632"/>
    <w:rsid w:val="00715F03"/>
    <w:rsid w:val="0071628A"/>
    <w:rsid w:val="00716BF7"/>
    <w:rsid w:val="00717030"/>
    <w:rsid w:val="00717629"/>
    <w:rsid w:val="00717D2D"/>
    <w:rsid w:val="0072022A"/>
    <w:rsid w:val="00720569"/>
    <w:rsid w:val="00722BB8"/>
    <w:rsid w:val="00723542"/>
    <w:rsid w:val="007236F6"/>
    <w:rsid w:val="007244E1"/>
    <w:rsid w:val="0072489E"/>
    <w:rsid w:val="00725D9D"/>
    <w:rsid w:val="00726107"/>
    <w:rsid w:val="007316B6"/>
    <w:rsid w:val="007318E3"/>
    <w:rsid w:val="00731D6C"/>
    <w:rsid w:val="00732063"/>
    <w:rsid w:val="00735053"/>
    <w:rsid w:val="0073512B"/>
    <w:rsid w:val="007354BD"/>
    <w:rsid w:val="00736366"/>
    <w:rsid w:val="007370C0"/>
    <w:rsid w:val="00737A36"/>
    <w:rsid w:val="007400AD"/>
    <w:rsid w:val="00741ECB"/>
    <w:rsid w:val="00745A80"/>
    <w:rsid w:val="0075168D"/>
    <w:rsid w:val="00751C6B"/>
    <w:rsid w:val="00752D11"/>
    <w:rsid w:val="007552DA"/>
    <w:rsid w:val="0075673B"/>
    <w:rsid w:val="007609A9"/>
    <w:rsid w:val="00760ADF"/>
    <w:rsid w:val="00761E0B"/>
    <w:rsid w:val="00764CBC"/>
    <w:rsid w:val="00764DA9"/>
    <w:rsid w:val="00765395"/>
    <w:rsid w:val="007667F2"/>
    <w:rsid w:val="00766BC1"/>
    <w:rsid w:val="00766F5C"/>
    <w:rsid w:val="007675DE"/>
    <w:rsid w:val="00771377"/>
    <w:rsid w:val="00771B1B"/>
    <w:rsid w:val="00774021"/>
    <w:rsid w:val="00777091"/>
    <w:rsid w:val="007808E6"/>
    <w:rsid w:val="00781BA9"/>
    <w:rsid w:val="00782DDA"/>
    <w:rsid w:val="00783A36"/>
    <w:rsid w:val="00784131"/>
    <w:rsid w:val="00784DF9"/>
    <w:rsid w:val="00785931"/>
    <w:rsid w:val="007875DF"/>
    <w:rsid w:val="0079302D"/>
    <w:rsid w:val="00793609"/>
    <w:rsid w:val="00794F19"/>
    <w:rsid w:val="007953E0"/>
    <w:rsid w:val="007956CE"/>
    <w:rsid w:val="00795955"/>
    <w:rsid w:val="007977FE"/>
    <w:rsid w:val="00797C30"/>
    <w:rsid w:val="007A103D"/>
    <w:rsid w:val="007A3AE6"/>
    <w:rsid w:val="007A7085"/>
    <w:rsid w:val="007B018F"/>
    <w:rsid w:val="007B285E"/>
    <w:rsid w:val="007B3D6E"/>
    <w:rsid w:val="007B3D90"/>
    <w:rsid w:val="007B5E08"/>
    <w:rsid w:val="007B6A60"/>
    <w:rsid w:val="007B7EFE"/>
    <w:rsid w:val="007C7CD1"/>
    <w:rsid w:val="007D087B"/>
    <w:rsid w:val="007D51F5"/>
    <w:rsid w:val="007D73A4"/>
    <w:rsid w:val="007D7753"/>
    <w:rsid w:val="007E0FEE"/>
    <w:rsid w:val="007E1079"/>
    <w:rsid w:val="007E195B"/>
    <w:rsid w:val="007E33CC"/>
    <w:rsid w:val="007E3FA8"/>
    <w:rsid w:val="007E49E9"/>
    <w:rsid w:val="007E62DA"/>
    <w:rsid w:val="007F0C7C"/>
    <w:rsid w:val="007F278D"/>
    <w:rsid w:val="007F2C74"/>
    <w:rsid w:val="007F2D28"/>
    <w:rsid w:val="007F3DFD"/>
    <w:rsid w:val="007F67C7"/>
    <w:rsid w:val="00800A69"/>
    <w:rsid w:val="00803549"/>
    <w:rsid w:val="008044A3"/>
    <w:rsid w:val="00806CED"/>
    <w:rsid w:val="008070E9"/>
    <w:rsid w:val="00807970"/>
    <w:rsid w:val="008103B6"/>
    <w:rsid w:val="00810675"/>
    <w:rsid w:val="00810B0E"/>
    <w:rsid w:val="00811866"/>
    <w:rsid w:val="00811D72"/>
    <w:rsid w:val="00816606"/>
    <w:rsid w:val="00817D72"/>
    <w:rsid w:val="008200FD"/>
    <w:rsid w:val="008206F4"/>
    <w:rsid w:val="008224A6"/>
    <w:rsid w:val="0082398F"/>
    <w:rsid w:val="00824637"/>
    <w:rsid w:val="00825A11"/>
    <w:rsid w:val="00825CDC"/>
    <w:rsid w:val="00827E7F"/>
    <w:rsid w:val="0083064F"/>
    <w:rsid w:val="0083382D"/>
    <w:rsid w:val="00833E2A"/>
    <w:rsid w:val="008419F3"/>
    <w:rsid w:val="00843F6C"/>
    <w:rsid w:val="00844BDF"/>
    <w:rsid w:val="0084503A"/>
    <w:rsid w:val="00845AB9"/>
    <w:rsid w:val="0085300E"/>
    <w:rsid w:val="00853538"/>
    <w:rsid w:val="0085417F"/>
    <w:rsid w:val="00855A51"/>
    <w:rsid w:val="0085601D"/>
    <w:rsid w:val="00856354"/>
    <w:rsid w:val="00856C81"/>
    <w:rsid w:val="00856D95"/>
    <w:rsid w:val="0085718F"/>
    <w:rsid w:val="008649C1"/>
    <w:rsid w:val="00865E0B"/>
    <w:rsid w:val="00866123"/>
    <w:rsid w:val="0087043A"/>
    <w:rsid w:val="008704E1"/>
    <w:rsid w:val="0087105B"/>
    <w:rsid w:val="0087668A"/>
    <w:rsid w:val="008766A4"/>
    <w:rsid w:val="0087682E"/>
    <w:rsid w:val="00877C97"/>
    <w:rsid w:val="00880246"/>
    <w:rsid w:val="00880C2E"/>
    <w:rsid w:val="00881371"/>
    <w:rsid w:val="00883B74"/>
    <w:rsid w:val="008846F6"/>
    <w:rsid w:val="00884ADF"/>
    <w:rsid w:val="008853CA"/>
    <w:rsid w:val="0088554C"/>
    <w:rsid w:val="00890F00"/>
    <w:rsid w:val="00892649"/>
    <w:rsid w:val="00892767"/>
    <w:rsid w:val="008936C3"/>
    <w:rsid w:val="0089394B"/>
    <w:rsid w:val="00893D48"/>
    <w:rsid w:val="00894139"/>
    <w:rsid w:val="00895C4A"/>
    <w:rsid w:val="00897B9E"/>
    <w:rsid w:val="008A2B93"/>
    <w:rsid w:val="008A735A"/>
    <w:rsid w:val="008A7425"/>
    <w:rsid w:val="008B301E"/>
    <w:rsid w:val="008B4363"/>
    <w:rsid w:val="008C0AB2"/>
    <w:rsid w:val="008C102D"/>
    <w:rsid w:val="008C1838"/>
    <w:rsid w:val="008C4777"/>
    <w:rsid w:val="008C5855"/>
    <w:rsid w:val="008C6920"/>
    <w:rsid w:val="008D125D"/>
    <w:rsid w:val="008D276F"/>
    <w:rsid w:val="008D5B88"/>
    <w:rsid w:val="008D67D4"/>
    <w:rsid w:val="008D6D54"/>
    <w:rsid w:val="008D732B"/>
    <w:rsid w:val="008E0296"/>
    <w:rsid w:val="008E4F9E"/>
    <w:rsid w:val="008F1C76"/>
    <w:rsid w:val="008F28A5"/>
    <w:rsid w:val="0090016D"/>
    <w:rsid w:val="00901952"/>
    <w:rsid w:val="00901A55"/>
    <w:rsid w:val="00903795"/>
    <w:rsid w:val="00907DB7"/>
    <w:rsid w:val="00910F42"/>
    <w:rsid w:val="0091222E"/>
    <w:rsid w:val="00915227"/>
    <w:rsid w:val="0091540E"/>
    <w:rsid w:val="00915CEB"/>
    <w:rsid w:val="0091618A"/>
    <w:rsid w:val="00917999"/>
    <w:rsid w:val="0092181F"/>
    <w:rsid w:val="009222DD"/>
    <w:rsid w:val="009236A8"/>
    <w:rsid w:val="0092388E"/>
    <w:rsid w:val="00927877"/>
    <w:rsid w:val="009317AF"/>
    <w:rsid w:val="009319A5"/>
    <w:rsid w:val="00931BF9"/>
    <w:rsid w:val="0093314B"/>
    <w:rsid w:val="00935301"/>
    <w:rsid w:val="00935618"/>
    <w:rsid w:val="00940E4C"/>
    <w:rsid w:val="0094108D"/>
    <w:rsid w:val="00942AB4"/>
    <w:rsid w:val="00943B6B"/>
    <w:rsid w:val="009459CD"/>
    <w:rsid w:val="00945E78"/>
    <w:rsid w:val="0095024D"/>
    <w:rsid w:val="00950629"/>
    <w:rsid w:val="00950D60"/>
    <w:rsid w:val="009521C8"/>
    <w:rsid w:val="009541AE"/>
    <w:rsid w:val="009578A7"/>
    <w:rsid w:val="00960447"/>
    <w:rsid w:val="009604AC"/>
    <w:rsid w:val="0096054F"/>
    <w:rsid w:val="00961660"/>
    <w:rsid w:val="00962088"/>
    <w:rsid w:val="00971DF2"/>
    <w:rsid w:val="00973A80"/>
    <w:rsid w:val="009759DB"/>
    <w:rsid w:val="00976567"/>
    <w:rsid w:val="00980383"/>
    <w:rsid w:val="00980A63"/>
    <w:rsid w:val="00982052"/>
    <w:rsid w:val="009822BB"/>
    <w:rsid w:val="00982FC3"/>
    <w:rsid w:val="00984109"/>
    <w:rsid w:val="009845B4"/>
    <w:rsid w:val="00984B7D"/>
    <w:rsid w:val="009874BD"/>
    <w:rsid w:val="00990720"/>
    <w:rsid w:val="0099079A"/>
    <w:rsid w:val="009907D4"/>
    <w:rsid w:val="00990CA9"/>
    <w:rsid w:val="00991A4D"/>
    <w:rsid w:val="009939AC"/>
    <w:rsid w:val="00994255"/>
    <w:rsid w:val="00996237"/>
    <w:rsid w:val="00996F58"/>
    <w:rsid w:val="009975E6"/>
    <w:rsid w:val="009A04DE"/>
    <w:rsid w:val="009A2AD9"/>
    <w:rsid w:val="009A334F"/>
    <w:rsid w:val="009A38E9"/>
    <w:rsid w:val="009B1527"/>
    <w:rsid w:val="009B2010"/>
    <w:rsid w:val="009B239E"/>
    <w:rsid w:val="009B2772"/>
    <w:rsid w:val="009B6812"/>
    <w:rsid w:val="009C06D6"/>
    <w:rsid w:val="009C1119"/>
    <w:rsid w:val="009C1E82"/>
    <w:rsid w:val="009C2348"/>
    <w:rsid w:val="009C3832"/>
    <w:rsid w:val="009C3AA9"/>
    <w:rsid w:val="009C4A02"/>
    <w:rsid w:val="009C4E13"/>
    <w:rsid w:val="009C5D66"/>
    <w:rsid w:val="009C6625"/>
    <w:rsid w:val="009C698B"/>
    <w:rsid w:val="009C754B"/>
    <w:rsid w:val="009D38EE"/>
    <w:rsid w:val="009D45C9"/>
    <w:rsid w:val="009D52D0"/>
    <w:rsid w:val="009E0602"/>
    <w:rsid w:val="009E1D15"/>
    <w:rsid w:val="009E3429"/>
    <w:rsid w:val="009E4152"/>
    <w:rsid w:val="009E5D69"/>
    <w:rsid w:val="009E69B0"/>
    <w:rsid w:val="009F1C57"/>
    <w:rsid w:val="009F4A2A"/>
    <w:rsid w:val="009F5330"/>
    <w:rsid w:val="009F70EB"/>
    <w:rsid w:val="00A00E0B"/>
    <w:rsid w:val="00A01421"/>
    <w:rsid w:val="00A020DB"/>
    <w:rsid w:val="00A05C51"/>
    <w:rsid w:val="00A062A4"/>
    <w:rsid w:val="00A1064A"/>
    <w:rsid w:val="00A12078"/>
    <w:rsid w:val="00A12812"/>
    <w:rsid w:val="00A13927"/>
    <w:rsid w:val="00A1428D"/>
    <w:rsid w:val="00A15B99"/>
    <w:rsid w:val="00A16732"/>
    <w:rsid w:val="00A16E0D"/>
    <w:rsid w:val="00A20656"/>
    <w:rsid w:val="00A2150F"/>
    <w:rsid w:val="00A21696"/>
    <w:rsid w:val="00A2204F"/>
    <w:rsid w:val="00A237AF"/>
    <w:rsid w:val="00A244CC"/>
    <w:rsid w:val="00A2562B"/>
    <w:rsid w:val="00A27965"/>
    <w:rsid w:val="00A279F0"/>
    <w:rsid w:val="00A313F4"/>
    <w:rsid w:val="00A31AFF"/>
    <w:rsid w:val="00A32535"/>
    <w:rsid w:val="00A325BD"/>
    <w:rsid w:val="00A32711"/>
    <w:rsid w:val="00A34F03"/>
    <w:rsid w:val="00A37B30"/>
    <w:rsid w:val="00A40B81"/>
    <w:rsid w:val="00A44351"/>
    <w:rsid w:val="00A50C4B"/>
    <w:rsid w:val="00A51A53"/>
    <w:rsid w:val="00A51E54"/>
    <w:rsid w:val="00A5448D"/>
    <w:rsid w:val="00A54653"/>
    <w:rsid w:val="00A56296"/>
    <w:rsid w:val="00A57162"/>
    <w:rsid w:val="00A57849"/>
    <w:rsid w:val="00A60136"/>
    <w:rsid w:val="00A602F0"/>
    <w:rsid w:val="00A61CE8"/>
    <w:rsid w:val="00A62450"/>
    <w:rsid w:val="00A63197"/>
    <w:rsid w:val="00A67EF6"/>
    <w:rsid w:val="00A70A15"/>
    <w:rsid w:val="00A74DFE"/>
    <w:rsid w:val="00A757A0"/>
    <w:rsid w:val="00A75D1B"/>
    <w:rsid w:val="00A761A3"/>
    <w:rsid w:val="00A774AA"/>
    <w:rsid w:val="00A77F01"/>
    <w:rsid w:val="00A81A68"/>
    <w:rsid w:val="00A82953"/>
    <w:rsid w:val="00A86460"/>
    <w:rsid w:val="00A86E59"/>
    <w:rsid w:val="00A877E4"/>
    <w:rsid w:val="00A90EBC"/>
    <w:rsid w:val="00A91E01"/>
    <w:rsid w:val="00A94544"/>
    <w:rsid w:val="00A953E1"/>
    <w:rsid w:val="00A95ECC"/>
    <w:rsid w:val="00AA0281"/>
    <w:rsid w:val="00AA0C10"/>
    <w:rsid w:val="00AA1932"/>
    <w:rsid w:val="00AA240A"/>
    <w:rsid w:val="00AA28AC"/>
    <w:rsid w:val="00AA328C"/>
    <w:rsid w:val="00AA3CD6"/>
    <w:rsid w:val="00AA3EB7"/>
    <w:rsid w:val="00AA4577"/>
    <w:rsid w:val="00AA706C"/>
    <w:rsid w:val="00AB0C7A"/>
    <w:rsid w:val="00AB0FE7"/>
    <w:rsid w:val="00AB2039"/>
    <w:rsid w:val="00AB205E"/>
    <w:rsid w:val="00AB738B"/>
    <w:rsid w:val="00AB7F87"/>
    <w:rsid w:val="00AC113B"/>
    <w:rsid w:val="00AC1BAD"/>
    <w:rsid w:val="00AC5DD6"/>
    <w:rsid w:val="00AC69C6"/>
    <w:rsid w:val="00AD0268"/>
    <w:rsid w:val="00AD18A1"/>
    <w:rsid w:val="00AD26AC"/>
    <w:rsid w:val="00AD26B5"/>
    <w:rsid w:val="00AD42FB"/>
    <w:rsid w:val="00AD4917"/>
    <w:rsid w:val="00AD7F01"/>
    <w:rsid w:val="00AE10EF"/>
    <w:rsid w:val="00AE12F2"/>
    <w:rsid w:val="00AE1E9E"/>
    <w:rsid w:val="00AE2BBC"/>
    <w:rsid w:val="00AE553A"/>
    <w:rsid w:val="00AF039E"/>
    <w:rsid w:val="00AF2968"/>
    <w:rsid w:val="00AF526A"/>
    <w:rsid w:val="00AF54AE"/>
    <w:rsid w:val="00AF54CC"/>
    <w:rsid w:val="00AF56DB"/>
    <w:rsid w:val="00AF57F9"/>
    <w:rsid w:val="00AF5D76"/>
    <w:rsid w:val="00AF6A1C"/>
    <w:rsid w:val="00AF7488"/>
    <w:rsid w:val="00B03303"/>
    <w:rsid w:val="00B036DC"/>
    <w:rsid w:val="00B03C31"/>
    <w:rsid w:val="00B04D8C"/>
    <w:rsid w:val="00B07DC4"/>
    <w:rsid w:val="00B128ED"/>
    <w:rsid w:val="00B13504"/>
    <w:rsid w:val="00B1714F"/>
    <w:rsid w:val="00B219CC"/>
    <w:rsid w:val="00B21F0A"/>
    <w:rsid w:val="00B22964"/>
    <w:rsid w:val="00B23AC1"/>
    <w:rsid w:val="00B26192"/>
    <w:rsid w:val="00B26ED3"/>
    <w:rsid w:val="00B32214"/>
    <w:rsid w:val="00B32F0E"/>
    <w:rsid w:val="00B3405C"/>
    <w:rsid w:val="00B341F1"/>
    <w:rsid w:val="00B367BB"/>
    <w:rsid w:val="00B37D77"/>
    <w:rsid w:val="00B41675"/>
    <w:rsid w:val="00B416CF"/>
    <w:rsid w:val="00B43FFD"/>
    <w:rsid w:val="00B444A8"/>
    <w:rsid w:val="00B446C3"/>
    <w:rsid w:val="00B456EA"/>
    <w:rsid w:val="00B512A8"/>
    <w:rsid w:val="00B522F5"/>
    <w:rsid w:val="00B52A47"/>
    <w:rsid w:val="00B53094"/>
    <w:rsid w:val="00B53644"/>
    <w:rsid w:val="00B54CD0"/>
    <w:rsid w:val="00B55D1F"/>
    <w:rsid w:val="00B5720F"/>
    <w:rsid w:val="00B61014"/>
    <w:rsid w:val="00B614AB"/>
    <w:rsid w:val="00B61BC5"/>
    <w:rsid w:val="00B62227"/>
    <w:rsid w:val="00B63FF0"/>
    <w:rsid w:val="00B642F0"/>
    <w:rsid w:val="00B645D4"/>
    <w:rsid w:val="00B64B67"/>
    <w:rsid w:val="00B668B1"/>
    <w:rsid w:val="00B66AFD"/>
    <w:rsid w:val="00B66FB3"/>
    <w:rsid w:val="00B67F8B"/>
    <w:rsid w:val="00B723AD"/>
    <w:rsid w:val="00B731FF"/>
    <w:rsid w:val="00B74570"/>
    <w:rsid w:val="00B74C25"/>
    <w:rsid w:val="00B76E3A"/>
    <w:rsid w:val="00B770BC"/>
    <w:rsid w:val="00B7766F"/>
    <w:rsid w:val="00B80E6E"/>
    <w:rsid w:val="00B81ED6"/>
    <w:rsid w:val="00B82098"/>
    <w:rsid w:val="00B90276"/>
    <w:rsid w:val="00B929F7"/>
    <w:rsid w:val="00B933A6"/>
    <w:rsid w:val="00BA06DD"/>
    <w:rsid w:val="00BA166D"/>
    <w:rsid w:val="00BA2941"/>
    <w:rsid w:val="00BA2BDA"/>
    <w:rsid w:val="00BA3AD2"/>
    <w:rsid w:val="00BA3ED2"/>
    <w:rsid w:val="00BA43C1"/>
    <w:rsid w:val="00BA5BD2"/>
    <w:rsid w:val="00BA5D18"/>
    <w:rsid w:val="00BA601F"/>
    <w:rsid w:val="00BA6055"/>
    <w:rsid w:val="00BA6E72"/>
    <w:rsid w:val="00BB18AF"/>
    <w:rsid w:val="00BB2060"/>
    <w:rsid w:val="00BB2FFD"/>
    <w:rsid w:val="00BB3E22"/>
    <w:rsid w:val="00BB4281"/>
    <w:rsid w:val="00BB4C19"/>
    <w:rsid w:val="00BB5359"/>
    <w:rsid w:val="00BC0CC5"/>
    <w:rsid w:val="00BC0E36"/>
    <w:rsid w:val="00BC313B"/>
    <w:rsid w:val="00BC3195"/>
    <w:rsid w:val="00BC4074"/>
    <w:rsid w:val="00BC48B7"/>
    <w:rsid w:val="00BC5570"/>
    <w:rsid w:val="00BD0E2F"/>
    <w:rsid w:val="00BD1234"/>
    <w:rsid w:val="00BD1C80"/>
    <w:rsid w:val="00BD39E8"/>
    <w:rsid w:val="00BD4E47"/>
    <w:rsid w:val="00BD525B"/>
    <w:rsid w:val="00BD60E4"/>
    <w:rsid w:val="00BE1429"/>
    <w:rsid w:val="00BE2050"/>
    <w:rsid w:val="00BE2934"/>
    <w:rsid w:val="00BE3189"/>
    <w:rsid w:val="00BE3AC6"/>
    <w:rsid w:val="00BE56A2"/>
    <w:rsid w:val="00BF00C5"/>
    <w:rsid w:val="00BF1BB1"/>
    <w:rsid w:val="00BF4A99"/>
    <w:rsid w:val="00BF50E9"/>
    <w:rsid w:val="00BF6157"/>
    <w:rsid w:val="00BF7E33"/>
    <w:rsid w:val="00C00F1B"/>
    <w:rsid w:val="00C0112A"/>
    <w:rsid w:val="00C019C9"/>
    <w:rsid w:val="00C01A19"/>
    <w:rsid w:val="00C02BB3"/>
    <w:rsid w:val="00C04809"/>
    <w:rsid w:val="00C06C71"/>
    <w:rsid w:val="00C07EF4"/>
    <w:rsid w:val="00C1221E"/>
    <w:rsid w:val="00C125BF"/>
    <w:rsid w:val="00C1483E"/>
    <w:rsid w:val="00C14940"/>
    <w:rsid w:val="00C14FE7"/>
    <w:rsid w:val="00C15716"/>
    <w:rsid w:val="00C17409"/>
    <w:rsid w:val="00C178AB"/>
    <w:rsid w:val="00C207F0"/>
    <w:rsid w:val="00C22104"/>
    <w:rsid w:val="00C26125"/>
    <w:rsid w:val="00C26759"/>
    <w:rsid w:val="00C274C0"/>
    <w:rsid w:val="00C3205D"/>
    <w:rsid w:val="00C32E4B"/>
    <w:rsid w:val="00C33772"/>
    <w:rsid w:val="00C35AF1"/>
    <w:rsid w:val="00C35B22"/>
    <w:rsid w:val="00C40C82"/>
    <w:rsid w:val="00C41FE0"/>
    <w:rsid w:val="00C42E90"/>
    <w:rsid w:val="00C44F2F"/>
    <w:rsid w:val="00C51153"/>
    <w:rsid w:val="00C54ADE"/>
    <w:rsid w:val="00C57990"/>
    <w:rsid w:val="00C603D0"/>
    <w:rsid w:val="00C610D6"/>
    <w:rsid w:val="00C61B97"/>
    <w:rsid w:val="00C628C7"/>
    <w:rsid w:val="00C629DC"/>
    <w:rsid w:val="00C63478"/>
    <w:rsid w:val="00C707AC"/>
    <w:rsid w:val="00C70F03"/>
    <w:rsid w:val="00C720D1"/>
    <w:rsid w:val="00C7299F"/>
    <w:rsid w:val="00C7323C"/>
    <w:rsid w:val="00C74A5E"/>
    <w:rsid w:val="00C763BD"/>
    <w:rsid w:val="00C76DBE"/>
    <w:rsid w:val="00C77B5F"/>
    <w:rsid w:val="00C83091"/>
    <w:rsid w:val="00C847B5"/>
    <w:rsid w:val="00C85FF4"/>
    <w:rsid w:val="00C90EE0"/>
    <w:rsid w:val="00C9592D"/>
    <w:rsid w:val="00C95C7C"/>
    <w:rsid w:val="00C96CA5"/>
    <w:rsid w:val="00CA1F79"/>
    <w:rsid w:val="00CA39BE"/>
    <w:rsid w:val="00CA5362"/>
    <w:rsid w:val="00CA7E7D"/>
    <w:rsid w:val="00CB15DF"/>
    <w:rsid w:val="00CB17DA"/>
    <w:rsid w:val="00CB5AFA"/>
    <w:rsid w:val="00CB75C2"/>
    <w:rsid w:val="00CC0068"/>
    <w:rsid w:val="00CC08E6"/>
    <w:rsid w:val="00CC0D84"/>
    <w:rsid w:val="00CC1C29"/>
    <w:rsid w:val="00CC266D"/>
    <w:rsid w:val="00CC4256"/>
    <w:rsid w:val="00CD17FD"/>
    <w:rsid w:val="00CD36F3"/>
    <w:rsid w:val="00CD5444"/>
    <w:rsid w:val="00CD70EA"/>
    <w:rsid w:val="00CD78FA"/>
    <w:rsid w:val="00CE02B5"/>
    <w:rsid w:val="00CE1A13"/>
    <w:rsid w:val="00CE1CF6"/>
    <w:rsid w:val="00CE301B"/>
    <w:rsid w:val="00CE4279"/>
    <w:rsid w:val="00CE42F1"/>
    <w:rsid w:val="00CE49E1"/>
    <w:rsid w:val="00CE67AC"/>
    <w:rsid w:val="00CF16AA"/>
    <w:rsid w:val="00CF17D3"/>
    <w:rsid w:val="00CF1B81"/>
    <w:rsid w:val="00CF2D64"/>
    <w:rsid w:val="00CF3188"/>
    <w:rsid w:val="00CF3504"/>
    <w:rsid w:val="00CF42B0"/>
    <w:rsid w:val="00CF556A"/>
    <w:rsid w:val="00CF55BA"/>
    <w:rsid w:val="00CF5A22"/>
    <w:rsid w:val="00D00B7C"/>
    <w:rsid w:val="00D0188D"/>
    <w:rsid w:val="00D01CEE"/>
    <w:rsid w:val="00D02E26"/>
    <w:rsid w:val="00D03470"/>
    <w:rsid w:val="00D0439B"/>
    <w:rsid w:val="00D04B46"/>
    <w:rsid w:val="00D10B5D"/>
    <w:rsid w:val="00D13D97"/>
    <w:rsid w:val="00D145E0"/>
    <w:rsid w:val="00D14B0F"/>
    <w:rsid w:val="00D15EB7"/>
    <w:rsid w:val="00D161BC"/>
    <w:rsid w:val="00D1684F"/>
    <w:rsid w:val="00D17A23"/>
    <w:rsid w:val="00D22A9D"/>
    <w:rsid w:val="00D22B0B"/>
    <w:rsid w:val="00D22CD2"/>
    <w:rsid w:val="00D24CE6"/>
    <w:rsid w:val="00D26B30"/>
    <w:rsid w:val="00D2773B"/>
    <w:rsid w:val="00D278A4"/>
    <w:rsid w:val="00D27CFE"/>
    <w:rsid w:val="00D317EA"/>
    <w:rsid w:val="00D33A81"/>
    <w:rsid w:val="00D34EA2"/>
    <w:rsid w:val="00D40766"/>
    <w:rsid w:val="00D43C7D"/>
    <w:rsid w:val="00D43D71"/>
    <w:rsid w:val="00D4446A"/>
    <w:rsid w:val="00D4542A"/>
    <w:rsid w:val="00D45BF5"/>
    <w:rsid w:val="00D46EA7"/>
    <w:rsid w:val="00D50B8F"/>
    <w:rsid w:val="00D5191F"/>
    <w:rsid w:val="00D554F5"/>
    <w:rsid w:val="00D57961"/>
    <w:rsid w:val="00D6099E"/>
    <w:rsid w:val="00D61238"/>
    <w:rsid w:val="00D61813"/>
    <w:rsid w:val="00D64672"/>
    <w:rsid w:val="00D64B4D"/>
    <w:rsid w:val="00D663F7"/>
    <w:rsid w:val="00D707E4"/>
    <w:rsid w:val="00D74745"/>
    <w:rsid w:val="00D74CA2"/>
    <w:rsid w:val="00D75D31"/>
    <w:rsid w:val="00D75F57"/>
    <w:rsid w:val="00D77BC5"/>
    <w:rsid w:val="00D80212"/>
    <w:rsid w:val="00D80693"/>
    <w:rsid w:val="00D810BB"/>
    <w:rsid w:val="00D81626"/>
    <w:rsid w:val="00D82FE1"/>
    <w:rsid w:val="00D8380C"/>
    <w:rsid w:val="00D842D9"/>
    <w:rsid w:val="00D90D8C"/>
    <w:rsid w:val="00D934FC"/>
    <w:rsid w:val="00D948BA"/>
    <w:rsid w:val="00D95176"/>
    <w:rsid w:val="00D95DE0"/>
    <w:rsid w:val="00D962DF"/>
    <w:rsid w:val="00D973D4"/>
    <w:rsid w:val="00DA13F5"/>
    <w:rsid w:val="00DA2CBA"/>
    <w:rsid w:val="00DA3B19"/>
    <w:rsid w:val="00DA3C5B"/>
    <w:rsid w:val="00DA3F53"/>
    <w:rsid w:val="00DA5C00"/>
    <w:rsid w:val="00DA5E8B"/>
    <w:rsid w:val="00DB122C"/>
    <w:rsid w:val="00DB148B"/>
    <w:rsid w:val="00DB1E8A"/>
    <w:rsid w:val="00DB2A00"/>
    <w:rsid w:val="00DB30C9"/>
    <w:rsid w:val="00DB4452"/>
    <w:rsid w:val="00DB6F37"/>
    <w:rsid w:val="00DC0068"/>
    <w:rsid w:val="00DC1137"/>
    <w:rsid w:val="00DC3E34"/>
    <w:rsid w:val="00DC7A5F"/>
    <w:rsid w:val="00DC7D46"/>
    <w:rsid w:val="00DD0624"/>
    <w:rsid w:val="00DD31CC"/>
    <w:rsid w:val="00DD414C"/>
    <w:rsid w:val="00DD4BE0"/>
    <w:rsid w:val="00DD5371"/>
    <w:rsid w:val="00DE2936"/>
    <w:rsid w:val="00DE4ECD"/>
    <w:rsid w:val="00DE6241"/>
    <w:rsid w:val="00DE6344"/>
    <w:rsid w:val="00DF21A2"/>
    <w:rsid w:val="00DF39D3"/>
    <w:rsid w:val="00DF4841"/>
    <w:rsid w:val="00DF50BD"/>
    <w:rsid w:val="00DF6B33"/>
    <w:rsid w:val="00DF7072"/>
    <w:rsid w:val="00DF7FF5"/>
    <w:rsid w:val="00E01180"/>
    <w:rsid w:val="00E1052A"/>
    <w:rsid w:val="00E111DC"/>
    <w:rsid w:val="00E119FF"/>
    <w:rsid w:val="00E12207"/>
    <w:rsid w:val="00E125A4"/>
    <w:rsid w:val="00E12722"/>
    <w:rsid w:val="00E12CA4"/>
    <w:rsid w:val="00E1530D"/>
    <w:rsid w:val="00E1547D"/>
    <w:rsid w:val="00E200F8"/>
    <w:rsid w:val="00E20D5A"/>
    <w:rsid w:val="00E22656"/>
    <w:rsid w:val="00E2292D"/>
    <w:rsid w:val="00E26CA5"/>
    <w:rsid w:val="00E27179"/>
    <w:rsid w:val="00E27D16"/>
    <w:rsid w:val="00E30926"/>
    <w:rsid w:val="00E32B96"/>
    <w:rsid w:val="00E32D2E"/>
    <w:rsid w:val="00E35A73"/>
    <w:rsid w:val="00E36D05"/>
    <w:rsid w:val="00E47EB8"/>
    <w:rsid w:val="00E5163F"/>
    <w:rsid w:val="00E53AA5"/>
    <w:rsid w:val="00E549D5"/>
    <w:rsid w:val="00E55218"/>
    <w:rsid w:val="00E55BAC"/>
    <w:rsid w:val="00E5733B"/>
    <w:rsid w:val="00E60FD2"/>
    <w:rsid w:val="00E61178"/>
    <w:rsid w:val="00E621A5"/>
    <w:rsid w:val="00E64D5D"/>
    <w:rsid w:val="00E6674B"/>
    <w:rsid w:val="00E6695A"/>
    <w:rsid w:val="00E673DD"/>
    <w:rsid w:val="00E67B37"/>
    <w:rsid w:val="00E722BD"/>
    <w:rsid w:val="00E73F4B"/>
    <w:rsid w:val="00E740A6"/>
    <w:rsid w:val="00E741CE"/>
    <w:rsid w:val="00E74991"/>
    <w:rsid w:val="00E749F2"/>
    <w:rsid w:val="00E74FA1"/>
    <w:rsid w:val="00E75E3E"/>
    <w:rsid w:val="00E77AED"/>
    <w:rsid w:val="00E80ADE"/>
    <w:rsid w:val="00E83CE3"/>
    <w:rsid w:val="00E847B8"/>
    <w:rsid w:val="00E85299"/>
    <w:rsid w:val="00E85F7D"/>
    <w:rsid w:val="00E879BC"/>
    <w:rsid w:val="00E87F68"/>
    <w:rsid w:val="00E918B0"/>
    <w:rsid w:val="00E918B4"/>
    <w:rsid w:val="00E932FE"/>
    <w:rsid w:val="00E93AA5"/>
    <w:rsid w:val="00E94D95"/>
    <w:rsid w:val="00E9673A"/>
    <w:rsid w:val="00E97106"/>
    <w:rsid w:val="00E97C0F"/>
    <w:rsid w:val="00EA1F43"/>
    <w:rsid w:val="00EA3AF0"/>
    <w:rsid w:val="00EA3F72"/>
    <w:rsid w:val="00EA550A"/>
    <w:rsid w:val="00EA691B"/>
    <w:rsid w:val="00EA75D4"/>
    <w:rsid w:val="00EB00A0"/>
    <w:rsid w:val="00EB0EA8"/>
    <w:rsid w:val="00EB10B9"/>
    <w:rsid w:val="00EB2E23"/>
    <w:rsid w:val="00EB4806"/>
    <w:rsid w:val="00EB4E91"/>
    <w:rsid w:val="00EB5905"/>
    <w:rsid w:val="00EC006E"/>
    <w:rsid w:val="00EC19DD"/>
    <w:rsid w:val="00EC1EF7"/>
    <w:rsid w:val="00EC2F76"/>
    <w:rsid w:val="00EC3627"/>
    <w:rsid w:val="00EC388C"/>
    <w:rsid w:val="00EC42FB"/>
    <w:rsid w:val="00EC6CB5"/>
    <w:rsid w:val="00ED0B79"/>
    <w:rsid w:val="00ED3109"/>
    <w:rsid w:val="00ED3816"/>
    <w:rsid w:val="00ED51CF"/>
    <w:rsid w:val="00ED59FF"/>
    <w:rsid w:val="00ED5AF3"/>
    <w:rsid w:val="00EE2A70"/>
    <w:rsid w:val="00EE3DB3"/>
    <w:rsid w:val="00EE43C7"/>
    <w:rsid w:val="00EE67D7"/>
    <w:rsid w:val="00EF0729"/>
    <w:rsid w:val="00EF0E2B"/>
    <w:rsid w:val="00EF15D8"/>
    <w:rsid w:val="00EF26AD"/>
    <w:rsid w:val="00EF26D9"/>
    <w:rsid w:val="00EF2A2B"/>
    <w:rsid w:val="00EF2F83"/>
    <w:rsid w:val="00EF4874"/>
    <w:rsid w:val="00EF5447"/>
    <w:rsid w:val="00EF63BF"/>
    <w:rsid w:val="00EF687F"/>
    <w:rsid w:val="00F0111B"/>
    <w:rsid w:val="00F04CA8"/>
    <w:rsid w:val="00F04D0C"/>
    <w:rsid w:val="00F05535"/>
    <w:rsid w:val="00F076F9"/>
    <w:rsid w:val="00F115DF"/>
    <w:rsid w:val="00F1231F"/>
    <w:rsid w:val="00F150BA"/>
    <w:rsid w:val="00F168E8"/>
    <w:rsid w:val="00F17456"/>
    <w:rsid w:val="00F17E63"/>
    <w:rsid w:val="00F21756"/>
    <w:rsid w:val="00F21D7D"/>
    <w:rsid w:val="00F2211E"/>
    <w:rsid w:val="00F22581"/>
    <w:rsid w:val="00F22AB1"/>
    <w:rsid w:val="00F24768"/>
    <w:rsid w:val="00F25E16"/>
    <w:rsid w:val="00F32756"/>
    <w:rsid w:val="00F32808"/>
    <w:rsid w:val="00F36291"/>
    <w:rsid w:val="00F363B9"/>
    <w:rsid w:val="00F369F2"/>
    <w:rsid w:val="00F36D49"/>
    <w:rsid w:val="00F37437"/>
    <w:rsid w:val="00F41128"/>
    <w:rsid w:val="00F41AFB"/>
    <w:rsid w:val="00F438BA"/>
    <w:rsid w:val="00F44938"/>
    <w:rsid w:val="00F45318"/>
    <w:rsid w:val="00F453BA"/>
    <w:rsid w:val="00F46CB6"/>
    <w:rsid w:val="00F50DCE"/>
    <w:rsid w:val="00F5398D"/>
    <w:rsid w:val="00F55C9C"/>
    <w:rsid w:val="00F57094"/>
    <w:rsid w:val="00F60520"/>
    <w:rsid w:val="00F60A71"/>
    <w:rsid w:val="00F63A2A"/>
    <w:rsid w:val="00F63A98"/>
    <w:rsid w:val="00F645F5"/>
    <w:rsid w:val="00F675A5"/>
    <w:rsid w:val="00F67A8E"/>
    <w:rsid w:val="00F67CE3"/>
    <w:rsid w:val="00F70BD7"/>
    <w:rsid w:val="00F71AE5"/>
    <w:rsid w:val="00F73105"/>
    <w:rsid w:val="00F7369B"/>
    <w:rsid w:val="00F74903"/>
    <w:rsid w:val="00F74911"/>
    <w:rsid w:val="00F75881"/>
    <w:rsid w:val="00F80705"/>
    <w:rsid w:val="00F80989"/>
    <w:rsid w:val="00F82536"/>
    <w:rsid w:val="00F83F7A"/>
    <w:rsid w:val="00F84135"/>
    <w:rsid w:val="00F84182"/>
    <w:rsid w:val="00F85A1A"/>
    <w:rsid w:val="00F85AB5"/>
    <w:rsid w:val="00F91256"/>
    <w:rsid w:val="00F93597"/>
    <w:rsid w:val="00F94F41"/>
    <w:rsid w:val="00F95875"/>
    <w:rsid w:val="00F95B49"/>
    <w:rsid w:val="00F95CDA"/>
    <w:rsid w:val="00F972A4"/>
    <w:rsid w:val="00F973FE"/>
    <w:rsid w:val="00FA059B"/>
    <w:rsid w:val="00FA3F1F"/>
    <w:rsid w:val="00FA4754"/>
    <w:rsid w:val="00FA5533"/>
    <w:rsid w:val="00FB059C"/>
    <w:rsid w:val="00FB277D"/>
    <w:rsid w:val="00FB2C53"/>
    <w:rsid w:val="00FB35A6"/>
    <w:rsid w:val="00FB3C4E"/>
    <w:rsid w:val="00FB5B15"/>
    <w:rsid w:val="00FB6649"/>
    <w:rsid w:val="00FB6818"/>
    <w:rsid w:val="00FB7ADD"/>
    <w:rsid w:val="00FC075B"/>
    <w:rsid w:val="00FC0C54"/>
    <w:rsid w:val="00FC16EC"/>
    <w:rsid w:val="00FC223A"/>
    <w:rsid w:val="00FC5335"/>
    <w:rsid w:val="00FC5D84"/>
    <w:rsid w:val="00FC66CE"/>
    <w:rsid w:val="00FC6B40"/>
    <w:rsid w:val="00FD0209"/>
    <w:rsid w:val="00FD10ED"/>
    <w:rsid w:val="00FD4621"/>
    <w:rsid w:val="00FD7B9A"/>
    <w:rsid w:val="00FE141E"/>
    <w:rsid w:val="00FE2428"/>
    <w:rsid w:val="00FE319F"/>
    <w:rsid w:val="00FE5781"/>
    <w:rsid w:val="00FE5CE9"/>
    <w:rsid w:val="00FE75F6"/>
    <w:rsid w:val="00FE76DE"/>
    <w:rsid w:val="00FE7737"/>
    <w:rsid w:val="00FF14C1"/>
    <w:rsid w:val="00FF255E"/>
    <w:rsid w:val="00FF4220"/>
    <w:rsid w:val="00FF4A08"/>
    <w:rsid w:val="00FF4DB6"/>
    <w:rsid w:val="00FF6AF0"/>
    <w:rsid w:val="00FF74B1"/>
    <w:rsid w:val="00FF7B2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51CF"/>
    <w:rPr>
      <w:rFonts w:ascii="CIVC Sans" w:hAnsi="CIVC San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AB0C7A"/>
    <w:rPr>
      <w:rFonts w:ascii="Tahoma" w:hAnsi="Tahoma" w:cs="Tahoma"/>
      <w:sz w:val="16"/>
      <w:szCs w:val="16"/>
    </w:rPr>
  </w:style>
  <w:style w:type="character" w:customStyle="1" w:styleId="TextedebullesCar">
    <w:name w:val="Texte de bulles Car"/>
    <w:basedOn w:val="Policepardfaut"/>
    <w:link w:val="Textedebulles"/>
    <w:rsid w:val="00AB0C7A"/>
    <w:rPr>
      <w:rFonts w:ascii="Tahoma" w:hAnsi="Tahoma" w:cs="Tahoma"/>
      <w:sz w:val="16"/>
      <w:szCs w:val="16"/>
      <w:lang w:eastAsia="en-US"/>
    </w:rPr>
  </w:style>
  <w:style w:type="paragraph" w:styleId="Titre">
    <w:name w:val="Title"/>
    <w:basedOn w:val="Normal"/>
    <w:link w:val="TitreCar"/>
    <w:qFormat/>
    <w:rsid w:val="00950629"/>
    <w:pPr>
      <w:jc w:val="center"/>
    </w:pPr>
    <w:rPr>
      <w:rFonts w:ascii="Times New Roman" w:hAnsi="Times New Roman"/>
      <w:color w:val="FF00FF"/>
      <w:sz w:val="32"/>
      <w:szCs w:val="32"/>
      <w:lang w:val="en-US"/>
    </w:rPr>
  </w:style>
  <w:style w:type="character" w:customStyle="1" w:styleId="TitreCar">
    <w:name w:val="Titre Car"/>
    <w:basedOn w:val="Policepardfaut"/>
    <w:link w:val="Titre"/>
    <w:rsid w:val="00950629"/>
    <w:rPr>
      <w:color w:val="FF00FF"/>
      <w:sz w:val="32"/>
      <w:szCs w:val="32"/>
      <w:lang w:val="en-US" w:eastAsia="en-US"/>
    </w:rPr>
  </w:style>
  <w:style w:type="paragraph" w:styleId="En-tte">
    <w:name w:val="header"/>
    <w:basedOn w:val="Normal"/>
    <w:link w:val="En-tteCar"/>
    <w:rsid w:val="00361A87"/>
    <w:pPr>
      <w:tabs>
        <w:tab w:val="center" w:pos="4536"/>
        <w:tab w:val="right" w:pos="9072"/>
      </w:tabs>
    </w:pPr>
  </w:style>
  <w:style w:type="character" w:customStyle="1" w:styleId="En-tteCar">
    <w:name w:val="En-tête Car"/>
    <w:basedOn w:val="Policepardfaut"/>
    <w:link w:val="En-tte"/>
    <w:rsid w:val="00361A87"/>
    <w:rPr>
      <w:rFonts w:ascii="CIVC Sans" w:hAnsi="CIVC Sans"/>
      <w:lang w:eastAsia="en-US"/>
    </w:rPr>
  </w:style>
  <w:style w:type="paragraph" w:styleId="Pieddepage">
    <w:name w:val="footer"/>
    <w:basedOn w:val="Normal"/>
    <w:link w:val="PieddepageCar"/>
    <w:rsid w:val="00361A87"/>
    <w:pPr>
      <w:tabs>
        <w:tab w:val="center" w:pos="4536"/>
        <w:tab w:val="right" w:pos="9072"/>
      </w:tabs>
    </w:pPr>
  </w:style>
  <w:style w:type="character" w:customStyle="1" w:styleId="PieddepageCar">
    <w:name w:val="Pied de page Car"/>
    <w:basedOn w:val="Policepardfaut"/>
    <w:link w:val="Pieddepage"/>
    <w:rsid w:val="00361A87"/>
    <w:rPr>
      <w:rFonts w:ascii="CIVC Sans" w:hAnsi="CIVC Sans"/>
      <w:lang w:eastAsia="en-US"/>
    </w:rPr>
  </w:style>
  <w:style w:type="paragraph" w:customStyle="1" w:styleId="TitrePied">
    <w:name w:val="TitrePied"/>
    <w:basedOn w:val="Pieddepage"/>
    <w:next w:val="Pieddepage"/>
    <w:rsid w:val="00361A87"/>
    <w:pPr>
      <w:widowControl w:val="0"/>
      <w:tabs>
        <w:tab w:val="clear" w:pos="4536"/>
        <w:tab w:val="clear" w:pos="9072"/>
      </w:tabs>
      <w:autoSpaceDE w:val="0"/>
      <w:autoSpaceDN w:val="0"/>
      <w:adjustRightInd w:val="0"/>
      <w:jc w:val="both"/>
    </w:pPr>
    <w:rPr>
      <w:sz w:val="11"/>
      <w:szCs w:val="24"/>
      <w:lang w:eastAsia="fr-FR"/>
    </w:rPr>
  </w:style>
  <w:style w:type="paragraph" w:customStyle="1" w:styleId="NPage">
    <w:name w:val="NPage"/>
    <w:basedOn w:val="Normal"/>
    <w:rsid w:val="00361A87"/>
    <w:pPr>
      <w:widowControl w:val="0"/>
      <w:autoSpaceDE w:val="0"/>
      <w:autoSpaceDN w:val="0"/>
      <w:adjustRightInd w:val="0"/>
      <w:jc w:val="right"/>
    </w:pPr>
    <w:rPr>
      <w:sz w:val="12"/>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51CF"/>
    <w:rPr>
      <w:rFonts w:ascii="CIVC Sans" w:hAnsi="CIVC San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AB0C7A"/>
    <w:rPr>
      <w:rFonts w:ascii="Tahoma" w:hAnsi="Tahoma" w:cs="Tahoma"/>
      <w:sz w:val="16"/>
      <w:szCs w:val="16"/>
    </w:rPr>
  </w:style>
  <w:style w:type="character" w:customStyle="1" w:styleId="TextedebullesCar">
    <w:name w:val="Texte de bulles Car"/>
    <w:basedOn w:val="Policepardfaut"/>
    <w:link w:val="Textedebulles"/>
    <w:rsid w:val="00AB0C7A"/>
    <w:rPr>
      <w:rFonts w:ascii="Tahoma" w:hAnsi="Tahoma" w:cs="Tahoma"/>
      <w:sz w:val="16"/>
      <w:szCs w:val="16"/>
      <w:lang w:eastAsia="en-US"/>
    </w:rPr>
  </w:style>
  <w:style w:type="paragraph" w:styleId="Titre">
    <w:name w:val="Title"/>
    <w:basedOn w:val="Normal"/>
    <w:link w:val="TitreCar"/>
    <w:qFormat/>
    <w:rsid w:val="00950629"/>
    <w:pPr>
      <w:jc w:val="center"/>
    </w:pPr>
    <w:rPr>
      <w:rFonts w:ascii="Times New Roman" w:hAnsi="Times New Roman"/>
      <w:color w:val="FF00FF"/>
      <w:sz w:val="32"/>
      <w:szCs w:val="32"/>
      <w:lang w:val="en-US"/>
    </w:rPr>
  </w:style>
  <w:style w:type="character" w:customStyle="1" w:styleId="TitreCar">
    <w:name w:val="Titre Car"/>
    <w:basedOn w:val="Policepardfaut"/>
    <w:link w:val="Titre"/>
    <w:rsid w:val="00950629"/>
    <w:rPr>
      <w:color w:val="FF00FF"/>
      <w:sz w:val="32"/>
      <w:szCs w:val="32"/>
      <w:lang w:val="en-US" w:eastAsia="en-US"/>
    </w:rPr>
  </w:style>
  <w:style w:type="paragraph" w:styleId="En-tte">
    <w:name w:val="header"/>
    <w:basedOn w:val="Normal"/>
    <w:link w:val="En-tteCar"/>
    <w:rsid w:val="00361A87"/>
    <w:pPr>
      <w:tabs>
        <w:tab w:val="center" w:pos="4536"/>
        <w:tab w:val="right" w:pos="9072"/>
      </w:tabs>
    </w:pPr>
  </w:style>
  <w:style w:type="character" w:customStyle="1" w:styleId="En-tteCar">
    <w:name w:val="En-tête Car"/>
    <w:basedOn w:val="Policepardfaut"/>
    <w:link w:val="En-tte"/>
    <w:rsid w:val="00361A87"/>
    <w:rPr>
      <w:rFonts w:ascii="CIVC Sans" w:hAnsi="CIVC Sans"/>
      <w:lang w:eastAsia="en-US"/>
    </w:rPr>
  </w:style>
  <w:style w:type="paragraph" w:styleId="Pieddepage">
    <w:name w:val="footer"/>
    <w:basedOn w:val="Normal"/>
    <w:link w:val="PieddepageCar"/>
    <w:rsid w:val="00361A87"/>
    <w:pPr>
      <w:tabs>
        <w:tab w:val="center" w:pos="4536"/>
        <w:tab w:val="right" w:pos="9072"/>
      </w:tabs>
    </w:pPr>
  </w:style>
  <w:style w:type="character" w:customStyle="1" w:styleId="PieddepageCar">
    <w:name w:val="Pied de page Car"/>
    <w:basedOn w:val="Policepardfaut"/>
    <w:link w:val="Pieddepage"/>
    <w:rsid w:val="00361A87"/>
    <w:rPr>
      <w:rFonts w:ascii="CIVC Sans" w:hAnsi="CIVC Sans"/>
      <w:lang w:eastAsia="en-US"/>
    </w:rPr>
  </w:style>
  <w:style w:type="paragraph" w:customStyle="1" w:styleId="TitrePied">
    <w:name w:val="TitrePied"/>
    <w:basedOn w:val="Pieddepage"/>
    <w:next w:val="Pieddepage"/>
    <w:rsid w:val="00361A87"/>
    <w:pPr>
      <w:widowControl w:val="0"/>
      <w:tabs>
        <w:tab w:val="clear" w:pos="4536"/>
        <w:tab w:val="clear" w:pos="9072"/>
      </w:tabs>
      <w:autoSpaceDE w:val="0"/>
      <w:autoSpaceDN w:val="0"/>
      <w:adjustRightInd w:val="0"/>
      <w:jc w:val="both"/>
    </w:pPr>
    <w:rPr>
      <w:sz w:val="11"/>
      <w:szCs w:val="24"/>
      <w:lang w:eastAsia="fr-FR"/>
    </w:rPr>
  </w:style>
  <w:style w:type="paragraph" w:customStyle="1" w:styleId="NPage">
    <w:name w:val="NPage"/>
    <w:basedOn w:val="Normal"/>
    <w:rsid w:val="00361A87"/>
    <w:pPr>
      <w:widowControl w:val="0"/>
      <w:autoSpaceDE w:val="0"/>
      <w:autoSpaceDN w:val="0"/>
      <w:adjustRightInd w:val="0"/>
      <w:jc w:val="right"/>
    </w:pPr>
    <w:rPr>
      <w:sz w:val="12"/>
      <w:szCs w:val="24"/>
      <w:lang w:eastAsia="fr-FR"/>
    </w:rPr>
  </w:style>
</w:styles>
</file>

<file path=word/webSettings.xml><?xml version="1.0" encoding="utf-8"?>
<w:webSettings xmlns:r="http://schemas.openxmlformats.org/officeDocument/2006/relationships" xmlns:w="http://schemas.openxmlformats.org/wordprocessingml/2006/main">
  <w:divs>
    <w:div w:id="315032431">
      <w:bodyDiv w:val="1"/>
      <w:marLeft w:val="0"/>
      <w:marRight w:val="0"/>
      <w:marTop w:val="0"/>
      <w:marBottom w:val="0"/>
      <w:divBdr>
        <w:top w:val="none" w:sz="0" w:space="0" w:color="auto"/>
        <w:left w:val="none" w:sz="0" w:space="0" w:color="auto"/>
        <w:bottom w:val="none" w:sz="0" w:space="0" w:color="auto"/>
        <w:right w:val="none" w:sz="0" w:space="0" w:color="auto"/>
      </w:divBdr>
    </w:div>
    <w:div w:id="1265922199">
      <w:bodyDiv w:val="1"/>
      <w:marLeft w:val="0"/>
      <w:marRight w:val="0"/>
      <w:marTop w:val="0"/>
      <w:marBottom w:val="0"/>
      <w:divBdr>
        <w:top w:val="none" w:sz="0" w:space="0" w:color="auto"/>
        <w:left w:val="none" w:sz="0" w:space="0" w:color="auto"/>
        <w:bottom w:val="none" w:sz="0" w:space="0" w:color="auto"/>
        <w:right w:val="none" w:sz="0" w:space="0" w:color="auto"/>
      </w:divBdr>
    </w:div>
    <w:div w:id="13324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458</Words>
  <Characters>2592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CIVC</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batonnet</dc:creator>
  <cp:lastModifiedBy>mnv</cp:lastModifiedBy>
  <cp:revision>5</cp:revision>
  <cp:lastPrinted>2011-07-08T12:14:00Z</cp:lastPrinted>
  <dcterms:created xsi:type="dcterms:W3CDTF">2012-09-17T07:57:00Z</dcterms:created>
  <dcterms:modified xsi:type="dcterms:W3CDTF">2012-09-17T10:43:00Z</dcterms:modified>
</cp:coreProperties>
</file>